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2E1" w:rsidRDefault="00B432E1" w:rsidP="00E043D9">
      <w:pPr>
        <w:spacing w:line="251" w:lineRule="exact"/>
        <w:jc w:val="both"/>
        <w:rPr>
          <w:b/>
          <w:i/>
        </w:rPr>
      </w:pPr>
    </w:p>
    <w:p w:rsidR="00667398" w:rsidRDefault="00B654C5" w:rsidP="007C5569">
      <w:pPr>
        <w:spacing w:line="251" w:lineRule="exact"/>
        <w:ind w:left="5812"/>
        <w:rPr>
          <w:i/>
        </w:rPr>
      </w:pPr>
      <w:r w:rsidRPr="007C5569">
        <w:rPr>
          <w:i/>
        </w:rPr>
        <w:t>Scadenza</w:t>
      </w:r>
      <w:r w:rsidR="00C65779">
        <w:rPr>
          <w:i/>
        </w:rPr>
        <w:t xml:space="preserve"> </w:t>
      </w:r>
      <w:r w:rsidRPr="007C5569">
        <w:rPr>
          <w:i/>
        </w:rPr>
        <w:t>presentazione</w:t>
      </w:r>
      <w:r w:rsidR="00C65779">
        <w:rPr>
          <w:i/>
        </w:rPr>
        <w:t xml:space="preserve"> </w:t>
      </w:r>
      <w:r w:rsidRPr="007C5569">
        <w:rPr>
          <w:i/>
        </w:rPr>
        <w:t>domande:</w:t>
      </w:r>
      <w:r w:rsidR="00127CA0">
        <w:rPr>
          <w:i/>
        </w:rPr>
        <w:t>30 Aprile 2025</w:t>
      </w:r>
    </w:p>
    <w:p w:rsidR="003A1777" w:rsidRPr="009D62C7" w:rsidRDefault="003A1777" w:rsidP="003A1777">
      <w:pPr>
        <w:pStyle w:val="Corpodeltesto"/>
        <w:spacing w:before="1"/>
        <w:ind w:right="402"/>
        <w:rPr>
          <w:sz w:val="23"/>
        </w:rPr>
      </w:pPr>
    </w:p>
    <w:p w:rsidR="003A1777" w:rsidRDefault="00B654C5" w:rsidP="003A1777">
      <w:pPr>
        <w:pStyle w:val="Corpodeltesto"/>
        <w:spacing w:before="1"/>
        <w:ind w:right="402"/>
        <w:jc w:val="right"/>
        <w:rPr>
          <w:spacing w:val="-50"/>
          <w:w w:val="95"/>
        </w:rPr>
      </w:pPr>
      <w:r>
        <w:rPr>
          <w:w w:val="95"/>
        </w:rPr>
        <w:t>Al Comune di Santa Giusta</w:t>
      </w:r>
    </w:p>
    <w:p w:rsidR="00667398" w:rsidRPr="003A1777" w:rsidRDefault="00B654C5" w:rsidP="003A1777">
      <w:pPr>
        <w:pStyle w:val="Corpodeltesto"/>
        <w:spacing w:before="1"/>
        <w:ind w:right="402"/>
        <w:jc w:val="right"/>
        <w:rPr>
          <w:spacing w:val="-50"/>
          <w:w w:val="95"/>
        </w:rPr>
      </w:pPr>
      <w:r>
        <w:t>Ufficio</w:t>
      </w:r>
      <w:r w:rsidR="00C65779">
        <w:t xml:space="preserve"> </w:t>
      </w:r>
      <w:r>
        <w:t>Servizi Sociali</w:t>
      </w:r>
    </w:p>
    <w:p w:rsidR="00667398" w:rsidRDefault="00421980">
      <w:pPr>
        <w:pStyle w:val="Corpodeltesto"/>
        <w:spacing w:before="7"/>
        <w:rPr>
          <w:sz w:val="17"/>
        </w:rPr>
      </w:pPr>
      <w:bookmarkStart w:id="0" w:name="_GoBack"/>
      <w:bookmarkEnd w:id="0"/>
      <w:r w:rsidRPr="00421980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6.5pt;margin-top:12.35pt;width:520.7pt;height:36.95pt;z-index:-251658752;mso-wrap-distance-left:0;mso-wrap-distance-right:0;mso-position-horizontal-relative:page" filled="f" strokeweight=".16936mm">
            <v:textbox style="mso-next-textbox:#_x0000_s1028" inset="0,0,0,0">
              <w:txbxContent>
                <w:p w:rsidR="00127CA0" w:rsidRPr="00127CA0" w:rsidRDefault="00127CA0" w:rsidP="003A1777">
                  <w:pPr>
                    <w:pStyle w:val="Corpodeltesto"/>
                    <w:ind w:left="163" w:right="504"/>
                    <w:jc w:val="both"/>
                    <w:rPr>
                      <w:rFonts w:ascii="Arial" w:hAnsi="Arial" w:cs="Arial"/>
                      <w:b/>
                      <w:sz w:val="20"/>
                    </w:rPr>
                  </w:pPr>
                  <w:r w:rsidRPr="00C138E6">
                    <w:rPr>
                      <w:rFonts w:ascii="Arial" w:hAnsi="Arial" w:cs="Arial"/>
                      <w:b/>
                      <w:sz w:val="20"/>
                    </w:rPr>
                    <w:t xml:space="preserve">DOMANDA PER LA CONCESSIONE </w:t>
                  </w:r>
                  <w:proofErr w:type="spellStart"/>
                  <w:r w:rsidRPr="00C138E6">
                    <w:rPr>
                      <w:rFonts w:ascii="Arial" w:hAnsi="Arial" w:cs="Arial"/>
                      <w:b/>
                      <w:sz w:val="20"/>
                    </w:rPr>
                    <w:t>DI</w:t>
                  </w:r>
                  <w:proofErr w:type="spellEnd"/>
                  <w:r w:rsidRPr="00C138E6">
                    <w:rPr>
                      <w:rFonts w:ascii="Arial" w:hAnsi="Arial" w:cs="Arial"/>
                      <w:b/>
                      <w:sz w:val="20"/>
                    </w:rPr>
                    <w:t xml:space="preserve"> UN SOSTEGNO ECONOMICO “INDENNITÀ REGIONALE FIBROMIALGIA (IRF)” </w:t>
                  </w:r>
                  <w:r w:rsidR="00F51B5A">
                    <w:rPr>
                      <w:rFonts w:ascii="Arial" w:hAnsi="Arial" w:cs="Arial"/>
                      <w:b/>
                      <w:sz w:val="20"/>
                    </w:rPr>
                    <w:t>ANNO 2025</w:t>
                  </w:r>
                  <w:r w:rsidRPr="00C138E6">
                    <w:rPr>
                      <w:rFonts w:ascii="Arial" w:hAnsi="Arial" w:cs="Arial"/>
                      <w:b/>
                      <w:sz w:val="20"/>
                    </w:rPr>
                    <w:t xml:space="preserve">  –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</w:rPr>
                    <w:t>L.R.</w:t>
                  </w:r>
                  <w:proofErr w:type="spellEnd"/>
                  <w:r>
                    <w:rPr>
                      <w:rFonts w:ascii="Arial" w:hAnsi="Arial" w:cs="Arial"/>
                      <w:b/>
                      <w:sz w:val="20"/>
                    </w:rPr>
                    <w:t xml:space="preserve"> 5/2019 </w:t>
                  </w:r>
                  <w:r w:rsidRPr="00127CA0">
                    <w:rPr>
                      <w:rFonts w:ascii="Arial" w:hAnsi="Arial" w:cs="Arial"/>
                      <w:b/>
                      <w:sz w:val="20"/>
                    </w:rPr>
                    <w:t xml:space="preserve">MODIFICATA DALL’ART. 1 COMMA 9 DELLA </w:t>
                  </w:r>
                  <w:proofErr w:type="spellStart"/>
                  <w:r w:rsidRPr="00127CA0">
                    <w:rPr>
                      <w:rFonts w:ascii="Arial" w:hAnsi="Arial" w:cs="Arial"/>
                      <w:b/>
                      <w:sz w:val="20"/>
                    </w:rPr>
                    <w:t>L.R.</w:t>
                  </w:r>
                  <w:proofErr w:type="spellEnd"/>
                  <w:r w:rsidR="00C65779">
                    <w:rPr>
                      <w:rFonts w:ascii="Arial" w:hAnsi="Arial" w:cs="Arial"/>
                      <w:b/>
                      <w:sz w:val="20"/>
                    </w:rPr>
                    <w:t xml:space="preserve"> </w:t>
                  </w:r>
                  <w:r w:rsidRPr="00127CA0">
                    <w:rPr>
                      <w:rFonts w:ascii="Arial" w:hAnsi="Arial" w:cs="Arial"/>
                      <w:b/>
                      <w:sz w:val="20"/>
                    </w:rPr>
                    <w:t>N. 18/2024</w:t>
                  </w:r>
                  <w:r w:rsidR="00230F12">
                    <w:rPr>
                      <w:rFonts w:ascii="Arial" w:hAnsi="Arial" w:cs="Arial"/>
                      <w:b/>
                      <w:sz w:val="20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667398" w:rsidRDefault="00667398">
      <w:pPr>
        <w:pStyle w:val="Corpodeltesto"/>
        <w:spacing w:before="6"/>
        <w:rPr>
          <w:sz w:val="27"/>
        </w:rPr>
      </w:pPr>
    </w:p>
    <w:p w:rsidR="00667398" w:rsidRPr="00C138E6" w:rsidRDefault="00B654C5" w:rsidP="003A1777">
      <w:pPr>
        <w:pStyle w:val="Corpodeltesto"/>
        <w:tabs>
          <w:tab w:val="left" w:pos="7524"/>
          <w:tab w:val="left" w:pos="10251"/>
        </w:tabs>
        <w:ind w:left="512"/>
        <w:rPr>
          <w:rFonts w:ascii="Arial" w:hAnsi="Arial" w:cs="Arial"/>
        </w:rPr>
      </w:pPr>
      <w:r w:rsidRPr="00C138E6">
        <w:rPr>
          <w:rFonts w:ascii="Arial" w:hAnsi="Arial" w:cs="Arial"/>
        </w:rPr>
        <w:t>Il/La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sottoscritto/a</w:t>
      </w:r>
      <w:r w:rsidRPr="00C138E6">
        <w:rPr>
          <w:rFonts w:ascii="Arial" w:hAnsi="Arial" w:cs="Arial"/>
          <w:u w:val="single"/>
        </w:rPr>
        <w:tab/>
      </w:r>
      <w:r w:rsidRPr="00C138E6">
        <w:rPr>
          <w:rFonts w:ascii="Arial" w:hAnsi="Arial" w:cs="Arial"/>
        </w:rPr>
        <w:t>nato/a</w:t>
      </w:r>
      <w:r w:rsidRPr="00C138E6">
        <w:rPr>
          <w:rFonts w:ascii="Arial" w:hAnsi="Arial" w:cs="Arial"/>
          <w:u w:val="single"/>
        </w:rPr>
        <w:tab/>
      </w:r>
      <w:r w:rsidR="00AF07B6" w:rsidRPr="00C138E6">
        <w:rPr>
          <w:rFonts w:ascii="Arial" w:hAnsi="Arial" w:cs="Arial"/>
          <w:u w:val="single"/>
        </w:rPr>
        <w:t>_</w:t>
      </w:r>
    </w:p>
    <w:p w:rsidR="00667398" w:rsidRPr="00C138E6" w:rsidRDefault="00667398" w:rsidP="003A1777">
      <w:pPr>
        <w:pStyle w:val="Corpodeltesto"/>
        <w:rPr>
          <w:rFonts w:ascii="Arial" w:hAnsi="Arial" w:cs="Arial"/>
        </w:rPr>
      </w:pPr>
    </w:p>
    <w:p w:rsidR="00667398" w:rsidRPr="00C138E6" w:rsidRDefault="00B654C5" w:rsidP="003A1777">
      <w:pPr>
        <w:pStyle w:val="Corpodeltesto"/>
        <w:tabs>
          <w:tab w:val="left" w:pos="2430"/>
          <w:tab w:val="left" w:pos="10299"/>
        </w:tabs>
        <w:ind w:left="512"/>
        <w:rPr>
          <w:rFonts w:ascii="Arial" w:hAnsi="Arial" w:cs="Arial"/>
        </w:rPr>
      </w:pPr>
      <w:r w:rsidRPr="00C138E6">
        <w:rPr>
          <w:rFonts w:ascii="Arial" w:hAnsi="Arial" w:cs="Arial"/>
        </w:rPr>
        <w:t>il</w:t>
      </w:r>
      <w:r w:rsidRPr="00C138E6">
        <w:rPr>
          <w:rFonts w:ascii="Arial" w:hAnsi="Arial" w:cs="Arial"/>
          <w:u w:val="single"/>
        </w:rPr>
        <w:tab/>
      </w:r>
      <w:r w:rsidRPr="00C138E6">
        <w:rPr>
          <w:rFonts w:ascii="Arial" w:hAnsi="Arial" w:cs="Arial"/>
        </w:rPr>
        <w:t>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 xml:space="preserve">residente  </w:t>
      </w:r>
      <w:r w:rsidRPr="00C138E6">
        <w:rPr>
          <w:rFonts w:ascii="Arial" w:hAnsi="Arial" w:cs="Arial"/>
          <w:u w:val="single"/>
        </w:rPr>
        <w:tab/>
      </w:r>
      <w:r w:rsidR="00AF07B6" w:rsidRPr="00C138E6">
        <w:rPr>
          <w:rFonts w:ascii="Arial" w:hAnsi="Arial" w:cs="Arial"/>
          <w:u w:val="single"/>
        </w:rPr>
        <w:t>_</w:t>
      </w:r>
    </w:p>
    <w:p w:rsidR="00667398" w:rsidRPr="00C138E6" w:rsidRDefault="00667398" w:rsidP="003A1777">
      <w:pPr>
        <w:pStyle w:val="Corpodeltesto"/>
        <w:rPr>
          <w:rFonts w:ascii="Arial" w:hAnsi="Arial" w:cs="Arial"/>
          <w:sz w:val="13"/>
        </w:rPr>
      </w:pPr>
    </w:p>
    <w:p w:rsidR="00667398" w:rsidRPr="00C138E6" w:rsidRDefault="00B654C5" w:rsidP="003A1777">
      <w:pPr>
        <w:pStyle w:val="Corpodeltesto"/>
        <w:tabs>
          <w:tab w:val="left" w:pos="9166"/>
          <w:tab w:val="left" w:pos="10299"/>
        </w:tabs>
        <w:ind w:left="512"/>
        <w:rPr>
          <w:rFonts w:ascii="Arial" w:hAnsi="Arial" w:cs="Arial"/>
        </w:rPr>
      </w:pPr>
      <w:r w:rsidRPr="00C138E6">
        <w:rPr>
          <w:rFonts w:ascii="Arial" w:hAnsi="Arial" w:cs="Arial"/>
        </w:rPr>
        <w:t>in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Via/Viale/</w:t>
      </w:r>
      <w:proofErr w:type="spellStart"/>
      <w:r w:rsidRPr="00C138E6">
        <w:rPr>
          <w:rFonts w:ascii="Arial" w:hAnsi="Arial" w:cs="Arial"/>
        </w:rPr>
        <w:t>P.zza</w:t>
      </w:r>
      <w:proofErr w:type="spellEnd"/>
      <w:r w:rsidRPr="00C138E6">
        <w:rPr>
          <w:rFonts w:ascii="Arial" w:hAnsi="Arial" w:cs="Arial"/>
          <w:u w:val="single"/>
        </w:rPr>
        <w:tab/>
      </w:r>
      <w:r w:rsidRPr="00C138E6">
        <w:rPr>
          <w:rFonts w:ascii="Arial" w:hAnsi="Arial" w:cs="Arial"/>
        </w:rPr>
        <w:t>n.</w:t>
      </w:r>
      <w:r w:rsidRPr="00C138E6">
        <w:rPr>
          <w:rFonts w:ascii="Arial" w:hAnsi="Arial" w:cs="Arial"/>
          <w:u w:val="single"/>
        </w:rPr>
        <w:tab/>
      </w:r>
      <w:r w:rsidR="00AF07B6" w:rsidRPr="00C138E6">
        <w:rPr>
          <w:rFonts w:ascii="Arial" w:hAnsi="Arial" w:cs="Arial"/>
          <w:u w:val="single"/>
        </w:rPr>
        <w:t>_</w:t>
      </w:r>
    </w:p>
    <w:p w:rsidR="00667398" w:rsidRPr="00C138E6" w:rsidRDefault="00667398" w:rsidP="003A1777">
      <w:pPr>
        <w:pStyle w:val="Corpodeltesto"/>
        <w:rPr>
          <w:rFonts w:ascii="Arial" w:hAnsi="Arial" w:cs="Arial"/>
          <w:sz w:val="14"/>
        </w:rPr>
      </w:pPr>
    </w:p>
    <w:p w:rsidR="00B26E80" w:rsidRDefault="00B654C5" w:rsidP="003A1777">
      <w:pPr>
        <w:pStyle w:val="Corpodeltesto"/>
        <w:tabs>
          <w:tab w:val="left" w:pos="1312"/>
          <w:tab w:val="left" w:pos="5998"/>
          <w:tab w:val="left" w:pos="7493"/>
          <w:tab w:val="left" w:pos="10023"/>
        </w:tabs>
        <w:ind w:left="510" w:right="629"/>
        <w:rPr>
          <w:rFonts w:ascii="Arial" w:hAnsi="Arial" w:cs="Arial"/>
        </w:rPr>
      </w:pPr>
      <w:r w:rsidRPr="00C138E6">
        <w:rPr>
          <w:rFonts w:ascii="Arial" w:hAnsi="Arial" w:cs="Arial"/>
        </w:rPr>
        <w:t>Codice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Fiscale</w:t>
      </w:r>
      <w:r w:rsidRPr="00C138E6">
        <w:rPr>
          <w:rFonts w:ascii="Arial" w:hAnsi="Arial" w:cs="Arial"/>
          <w:u w:val="single"/>
        </w:rPr>
        <w:tab/>
      </w:r>
      <w:r w:rsidRPr="00C138E6">
        <w:rPr>
          <w:rFonts w:ascii="Arial" w:hAnsi="Arial" w:cs="Arial"/>
        </w:rPr>
        <w:t>,Tel./</w:t>
      </w:r>
      <w:proofErr w:type="spellStart"/>
      <w:r w:rsidRPr="00C138E6">
        <w:rPr>
          <w:rFonts w:ascii="Arial" w:hAnsi="Arial" w:cs="Arial"/>
        </w:rPr>
        <w:t>Cell</w:t>
      </w:r>
      <w:proofErr w:type="spellEnd"/>
      <w:r w:rsidRPr="00C138E6">
        <w:rPr>
          <w:rFonts w:ascii="Arial" w:hAnsi="Arial" w:cs="Arial"/>
        </w:rPr>
        <w:t>.</w:t>
      </w:r>
      <w:r w:rsidRPr="00C138E6">
        <w:rPr>
          <w:rFonts w:ascii="Arial" w:hAnsi="Arial" w:cs="Arial"/>
          <w:u w:val="single"/>
        </w:rPr>
        <w:tab/>
      </w:r>
      <w:r w:rsidRPr="00C138E6">
        <w:rPr>
          <w:rFonts w:ascii="Arial" w:hAnsi="Arial" w:cs="Arial"/>
          <w:u w:val="single"/>
        </w:rPr>
        <w:tab/>
      </w:r>
      <w:r w:rsidR="003A1777">
        <w:rPr>
          <w:rFonts w:ascii="Arial" w:hAnsi="Arial" w:cs="Arial"/>
          <w:u w:val="single"/>
        </w:rPr>
        <w:t>__</w:t>
      </w:r>
      <w:r w:rsidR="009D4B2F" w:rsidRPr="00C138E6">
        <w:rPr>
          <w:rFonts w:ascii="Arial" w:hAnsi="Arial" w:cs="Arial"/>
          <w:u w:val="single"/>
        </w:rPr>
        <w:t>_</w:t>
      </w:r>
      <w:r w:rsidRPr="00C138E6">
        <w:rPr>
          <w:rFonts w:ascii="Arial" w:hAnsi="Arial" w:cs="Arial"/>
        </w:rPr>
        <w:t>,</w:t>
      </w:r>
    </w:p>
    <w:p w:rsidR="003A1777" w:rsidRPr="00C138E6" w:rsidRDefault="003A1777" w:rsidP="003A1777">
      <w:pPr>
        <w:pStyle w:val="Corpodeltesto"/>
        <w:tabs>
          <w:tab w:val="left" w:pos="1312"/>
          <w:tab w:val="left" w:pos="5998"/>
          <w:tab w:val="left" w:pos="7493"/>
          <w:tab w:val="left" w:pos="10023"/>
        </w:tabs>
        <w:ind w:left="510" w:right="629"/>
        <w:rPr>
          <w:rFonts w:ascii="Arial" w:hAnsi="Arial" w:cs="Arial"/>
        </w:rPr>
      </w:pPr>
    </w:p>
    <w:p w:rsidR="00667398" w:rsidRPr="00C138E6" w:rsidRDefault="00B654C5" w:rsidP="003A1777">
      <w:pPr>
        <w:pStyle w:val="Corpodeltesto"/>
        <w:tabs>
          <w:tab w:val="left" w:pos="1312"/>
          <w:tab w:val="left" w:pos="5998"/>
          <w:tab w:val="left" w:pos="7493"/>
          <w:tab w:val="left" w:pos="10023"/>
        </w:tabs>
        <w:ind w:left="510" w:right="629"/>
        <w:rPr>
          <w:rFonts w:ascii="Arial" w:hAnsi="Arial" w:cs="Arial"/>
          <w:u w:val="single"/>
        </w:rPr>
      </w:pPr>
      <w:r w:rsidRPr="00C138E6">
        <w:rPr>
          <w:rFonts w:ascii="Arial" w:hAnsi="Arial" w:cs="Arial"/>
        </w:rPr>
        <w:t>E-mail</w:t>
      </w:r>
      <w:r w:rsidRPr="00C138E6">
        <w:rPr>
          <w:rFonts w:ascii="Arial" w:hAnsi="Arial" w:cs="Arial"/>
        </w:rPr>
        <w:tab/>
      </w:r>
      <w:r w:rsidRPr="00C138E6">
        <w:rPr>
          <w:rFonts w:ascii="Arial" w:hAnsi="Arial" w:cs="Arial"/>
          <w:u w:val="single"/>
        </w:rPr>
        <w:tab/>
      </w:r>
      <w:r w:rsidR="00B26E80" w:rsidRPr="00C138E6">
        <w:rPr>
          <w:rFonts w:ascii="Arial" w:hAnsi="Arial" w:cs="Arial"/>
          <w:u w:val="single"/>
        </w:rPr>
        <w:t>_____________________</w:t>
      </w:r>
    </w:p>
    <w:p w:rsidR="003A1777" w:rsidRDefault="003A1777" w:rsidP="003A1777">
      <w:pPr>
        <w:pStyle w:val="Corpodeltesto"/>
        <w:tabs>
          <w:tab w:val="left" w:pos="1312"/>
          <w:tab w:val="left" w:pos="5998"/>
          <w:tab w:val="left" w:pos="7493"/>
          <w:tab w:val="left" w:pos="10023"/>
        </w:tabs>
        <w:ind w:left="512" w:right="630"/>
        <w:rPr>
          <w:rFonts w:ascii="Arial" w:hAnsi="Arial" w:cs="Arial"/>
        </w:rPr>
      </w:pPr>
    </w:p>
    <w:p w:rsidR="00B26E80" w:rsidRPr="00C138E6" w:rsidRDefault="00B26E80" w:rsidP="003A1777">
      <w:pPr>
        <w:pStyle w:val="Corpodeltesto"/>
        <w:tabs>
          <w:tab w:val="left" w:pos="1312"/>
          <w:tab w:val="left" w:pos="5998"/>
          <w:tab w:val="left" w:pos="7493"/>
          <w:tab w:val="left" w:pos="10023"/>
        </w:tabs>
        <w:ind w:left="512" w:right="630"/>
        <w:rPr>
          <w:rFonts w:ascii="Arial" w:hAnsi="Arial" w:cs="Arial"/>
        </w:rPr>
      </w:pPr>
      <w:r w:rsidRPr="00C138E6">
        <w:rPr>
          <w:rFonts w:ascii="Arial" w:hAnsi="Arial" w:cs="Arial"/>
        </w:rPr>
        <w:t xml:space="preserve">In qualità di: </w:t>
      </w:r>
    </w:p>
    <w:p w:rsidR="00B26E80" w:rsidRPr="00C138E6" w:rsidRDefault="00B26E80" w:rsidP="00C138E6">
      <w:pPr>
        <w:pStyle w:val="Corpodeltesto"/>
        <w:numPr>
          <w:ilvl w:val="0"/>
          <w:numId w:val="7"/>
        </w:numPr>
        <w:tabs>
          <w:tab w:val="left" w:pos="1312"/>
          <w:tab w:val="left" w:pos="5998"/>
          <w:tab w:val="left" w:pos="7493"/>
          <w:tab w:val="left" w:pos="10023"/>
        </w:tabs>
        <w:ind w:left="1230" w:right="629" w:hanging="357"/>
        <w:rPr>
          <w:rFonts w:ascii="Arial" w:hAnsi="Arial" w:cs="Arial"/>
        </w:rPr>
      </w:pPr>
      <w:r w:rsidRPr="00C138E6">
        <w:rPr>
          <w:rFonts w:ascii="Arial" w:hAnsi="Arial" w:cs="Arial"/>
        </w:rPr>
        <w:t>Beneficiario</w:t>
      </w:r>
    </w:p>
    <w:p w:rsidR="00B26E80" w:rsidRDefault="00B26E80" w:rsidP="00C138E6">
      <w:pPr>
        <w:pStyle w:val="Corpodeltesto"/>
        <w:numPr>
          <w:ilvl w:val="0"/>
          <w:numId w:val="7"/>
        </w:numPr>
        <w:tabs>
          <w:tab w:val="left" w:pos="1312"/>
          <w:tab w:val="left" w:pos="5998"/>
          <w:tab w:val="left" w:pos="7493"/>
          <w:tab w:val="left" w:pos="10023"/>
        </w:tabs>
        <w:ind w:left="1230" w:right="629" w:hanging="357"/>
        <w:rPr>
          <w:rFonts w:ascii="Arial" w:hAnsi="Arial" w:cs="Arial"/>
        </w:rPr>
      </w:pPr>
      <w:r w:rsidRPr="00C138E6">
        <w:rPr>
          <w:rFonts w:ascii="Arial" w:hAnsi="Arial" w:cs="Arial"/>
        </w:rPr>
        <w:t>Rappresentante legale/Amministratore di sostegno/ Incaricato della tutela</w:t>
      </w:r>
    </w:p>
    <w:p w:rsidR="00C138E6" w:rsidRPr="00C138E6" w:rsidRDefault="00C138E6" w:rsidP="00C138E6">
      <w:pPr>
        <w:pStyle w:val="Corpodeltesto"/>
        <w:tabs>
          <w:tab w:val="left" w:pos="1312"/>
          <w:tab w:val="left" w:pos="5998"/>
          <w:tab w:val="left" w:pos="7493"/>
          <w:tab w:val="left" w:pos="10023"/>
        </w:tabs>
        <w:ind w:left="1230" w:right="629"/>
        <w:rPr>
          <w:rFonts w:ascii="Arial" w:hAnsi="Arial" w:cs="Arial"/>
        </w:rPr>
      </w:pPr>
    </w:p>
    <w:p w:rsidR="00667398" w:rsidRPr="00127CA0" w:rsidRDefault="00B654C5" w:rsidP="00127CA0">
      <w:pPr>
        <w:pStyle w:val="Corpodeltesto"/>
        <w:ind w:left="567" w:right="504"/>
        <w:jc w:val="both"/>
        <w:rPr>
          <w:rFonts w:ascii="Arial" w:hAnsi="Arial" w:cs="Arial"/>
          <w:b/>
          <w:sz w:val="20"/>
        </w:rPr>
      </w:pPr>
      <w:r w:rsidRPr="00DF2617">
        <w:rPr>
          <w:rFonts w:ascii="Arial" w:hAnsi="Arial" w:cs="Arial"/>
        </w:rPr>
        <w:t>Vist</w:t>
      </w:r>
      <w:r w:rsidR="000C596B" w:rsidRPr="00DF2617">
        <w:rPr>
          <w:rFonts w:ascii="Arial" w:hAnsi="Arial" w:cs="Arial"/>
        </w:rPr>
        <w:t xml:space="preserve">a la </w:t>
      </w:r>
      <w:proofErr w:type="spellStart"/>
      <w:r w:rsidR="000C596B" w:rsidRPr="00DF2617">
        <w:rPr>
          <w:rFonts w:ascii="Arial" w:hAnsi="Arial" w:cs="Arial"/>
        </w:rPr>
        <w:t>L.R.</w:t>
      </w:r>
      <w:proofErr w:type="spellEnd"/>
      <w:r w:rsidR="000C596B" w:rsidRPr="00DF2617">
        <w:rPr>
          <w:rFonts w:ascii="Arial" w:hAnsi="Arial" w:cs="Arial"/>
        </w:rPr>
        <w:t xml:space="preserve"> 18 gennaio </w:t>
      </w:r>
      <w:r w:rsidR="00B26E80" w:rsidRPr="00DF2617">
        <w:rPr>
          <w:rFonts w:ascii="Arial" w:hAnsi="Arial" w:cs="Arial"/>
        </w:rPr>
        <w:t>2019</w:t>
      </w:r>
      <w:r w:rsidR="000C596B" w:rsidRPr="00DF2617">
        <w:rPr>
          <w:rFonts w:ascii="Arial" w:hAnsi="Arial" w:cs="Arial"/>
        </w:rPr>
        <w:t xml:space="preserve"> n. 5</w:t>
      </w:r>
      <w:r w:rsidR="00127CA0" w:rsidRPr="00DF2617">
        <w:rPr>
          <w:rFonts w:ascii="Arial" w:hAnsi="Arial" w:cs="Arial"/>
        </w:rPr>
        <w:t xml:space="preserve"> modificata dall’art. 1 comma 9 della </w:t>
      </w:r>
      <w:proofErr w:type="spellStart"/>
      <w:r w:rsidR="00127CA0" w:rsidRPr="00DF2617">
        <w:rPr>
          <w:rFonts w:ascii="Arial" w:hAnsi="Arial" w:cs="Arial"/>
        </w:rPr>
        <w:t>L.R.</w:t>
      </w:r>
      <w:proofErr w:type="spellEnd"/>
      <w:r w:rsidR="000C596B" w:rsidRPr="00DF2617">
        <w:rPr>
          <w:rFonts w:ascii="Arial" w:hAnsi="Arial" w:cs="Arial"/>
        </w:rPr>
        <w:t xml:space="preserve"> 21 novembre 2024 n. 18</w:t>
      </w:r>
      <w:r w:rsidR="00127CA0" w:rsidRPr="00DF2617">
        <w:rPr>
          <w:rFonts w:ascii="Arial" w:hAnsi="Arial" w:cs="Arial"/>
        </w:rPr>
        <w:t>, la quale ha aggiornato</w:t>
      </w:r>
      <w:r w:rsidR="00B26E80" w:rsidRPr="00DF2617">
        <w:rPr>
          <w:rFonts w:ascii="Arial" w:hAnsi="Arial" w:cs="Arial"/>
        </w:rPr>
        <w:t xml:space="preserve"> l’art. 7-b</w:t>
      </w:r>
      <w:r w:rsidR="003A1777" w:rsidRPr="00DF2617">
        <w:rPr>
          <w:rFonts w:ascii="Arial" w:hAnsi="Arial" w:cs="Arial"/>
        </w:rPr>
        <w:t>is</w:t>
      </w:r>
      <w:r w:rsidR="00127CA0" w:rsidRPr="00DF2617">
        <w:rPr>
          <w:rFonts w:ascii="Arial" w:hAnsi="Arial" w:cs="Arial"/>
        </w:rPr>
        <w:t>.</w:t>
      </w:r>
    </w:p>
    <w:p w:rsidR="00667398" w:rsidRPr="00C138E6" w:rsidRDefault="00667398" w:rsidP="009D4B2F">
      <w:pPr>
        <w:pStyle w:val="Corpodeltesto"/>
        <w:rPr>
          <w:rFonts w:ascii="Arial" w:hAnsi="Arial" w:cs="Arial"/>
          <w:sz w:val="12"/>
        </w:rPr>
      </w:pPr>
    </w:p>
    <w:p w:rsidR="00C138E6" w:rsidRDefault="00C138E6" w:rsidP="009D4B2F">
      <w:pPr>
        <w:pStyle w:val="Titolo11"/>
        <w:rPr>
          <w:rFonts w:ascii="Arial" w:hAnsi="Arial" w:cs="Arial"/>
        </w:rPr>
      </w:pPr>
    </w:p>
    <w:p w:rsidR="00667398" w:rsidRPr="00C138E6" w:rsidRDefault="00B654C5" w:rsidP="009D4B2F">
      <w:pPr>
        <w:pStyle w:val="Titolo11"/>
        <w:rPr>
          <w:rFonts w:ascii="Arial" w:hAnsi="Arial" w:cs="Arial"/>
        </w:rPr>
      </w:pPr>
      <w:r w:rsidRPr="00C138E6">
        <w:rPr>
          <w:rFonts w:ascii="Arial" w:hAnsi="Arial" w:cs="Arial"/>
        </w:rPr>
        <w:t>CHIEDE</w:t>
      </w:r>
    </w:p>
    <w:p w:rsidR="00667398" w:rsidRPr="00C138E6" w:rsidRDefault="00667398">
      <w:pPr>
        <w:pStyle w:val="Corpodeltesto"/>
        <w:spacing w:before="6"/>
        <w:rPr>
          <w:rFonts w:ascii="Arial" w:hAnsi="Arial" w:cs="Arial"/>
          <w:b/>
          <w:sz w:val="19"/>
        </w:rPr>
      </w:pPr>
    </w:p>
    <w:p w:rsidR="003A1777" w:rsidRDefault="00B654C5" w:rsidP="00802A20">
      <w:pPr>
        <w:pStyle w:val="Corpodeltesto"/>
        <w:ind w:left="567"/>
        <w:rPr>
          <w:rFonts w:ascii="Arial" w:hAnsi="Arial" w:cs="Arial"/>
          <w:b/>
        </w:rPr>
      </w:pPr>
      <w:r w:rsidRPr="00C138E6">
        <w:rPr>
          <w:rFonts w:ascii="Arial" w:hAnsi="Arial" w:cs="Arial"/>
        </w:rPr>
        <w:t>Di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essere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ammesso</w:t>
      </w:r>
      <w:r w:rsidR="00F17F21">
        <w:rPr>
          <w:rFonts w:ascii="Arial" w:hAnsi="Arial" w:cs="Arial"/>
        </w:rPr>
        <w:t>/a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a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fruire</w:t>
      </w:r>
      <w:r w:rsidR="00C65779">
        <w:rPr>
          <w:rFonts w:ascii="Arial" w:hAnsi="Arial" w:cs="Arial"/>
        </w:rPr>
        <w:t xml:space="preserve"> </w:t>
      </w:r>
      <w:r w:rsidR="00B26E80" w:rsidRPr="00C138E6">
        <w:rPr>
          <w:rFonts w:ascii="Arial" w:hAnsi="Arial" w:cs="Arial"/>
        </w:rPr>
        <w:t>del sostegno economic</w:t>
      </w:r>
      <w:r w:rsidR="003A1777">
        <w:rPr>
          <w:rFonts w:ascii="Arial" w:hAnsi="Arial" w:cs="Arial"/>
        </w:rPr>
        <w:t xml:space="preserve">o denominato </w:t>
      </w:r>
      <w:r w:rsidR="00C138E6" w:rsidRPr="00F72F4A">
        <w:rPr>
          <w:rFonts w:ascii="Arial" w:hAnsi="Arial" w:cs="Arial"/>
          <w:b/>
        </w:rPr>
        <w:t xml:space="preserve">“INDENNITA REGIONALE </w:t>
      </w:r>
    </w:p>
    <w:p w:rsidR="00667398" w:rsidRPr="003A1777" w:rsidRDefault="00127CA0" w:rsidP="00802A20">
      <w:pPr>
        <w:pStyle w:val="Corpodeltesto"/>
        <w:ind w:left="567"/>
        <w:rPr>
          <w:rFonts w:ascii="Arial" w:hAnsi="Arial" w:cs="Arial"/>
        </w:rPr>
      </w:pPr>
      <w:r>
        <w:rPr>
          <w:rFonts w:ascii="Arial" w:hAnsi="Arial" w:cs="Arial"/>
          <w:b/>
        </w:rPr>
        <w:t>FIBROMIALGIA” – ANNUALITA’ 2025</w:t>
      </w:r>
    </w:p>
    <w:p w:rsidR="00C138E6" w:rsidRPr="00C138E6" w:rsidRDefault="00C138E6" w:rsidP="00C138E6">
      <w:pPr>
        <w:pStyle w:val="Corpodeltesto"/>
        <w:ind w:left="1485"/>
        <w:rPr>
          <w:rFonts w:ascii="Arial" w:hAnsi="Arial" w:cs="Arial"/>
        </w:rPr>
      </w:pPr>
    </w:p>
    <w:p w:rsidR="00667398" w:rsidRPr="00C138E6" w:rsidRDefault="00B654C5" w:rsidP="009D4B2F">
      <w:pPr>
        <w:pStyle w:val="Corpodeltesto"/>
        <w:tabs>
          <w:tab w:val="left" w:pos="10065"/>
        </w:tabs>
        <w:ind w:left="512" w:right="558"/>
        <w:jc w:val="both"/>
        <w:rPr>
          <w:rFonts w:ascii="Arial" w:hAnsi="Arial" w:cs="Arial"/>
        </w:rPr>
      </w:pPr>
      <w:r w:rsidRPr="00C138E6">
        <w:rPr>
          <w:rFonts w:ascii="Arial" w:hAnsi="Arial" w:cs="Arial"/>
        </w:rPr>
        <w:t>A tal fine, consapevole delle sanzioni penali previste dall’art. 76 del D.P.R. 445/2000 (reclusione fino a due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anni),nel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caso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di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mendaci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dichiarazioni,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falsità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negli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atti,uso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o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esibizione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di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atti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falsi,contenenti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dat</w:t>
      </w:r>
      <w:r w:rsidR="00C65779">
        <w:rPr>
          <w:rFonts w:ascii="Arial" w:hAnsi="Arial" w:cs="Arial"/>
        </w:rPr>
        <w:t>i n</w:t>
      </w:r>
      <w:r w:rsidRPr="00C138E6">
        <w:rPr>
          <w:rFonts w:ascii="Arial" w:hAnsi="Arial" w:cs="Arial"/>
        </w:rPr>
        <w:t>on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più rispondenti a verità e che, qualora dal controllo effettuato emerga la non veridicità del contenuto di taluna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delle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dichiarazioni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rese,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decadrà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dai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benefici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conseguenti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al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provvedimento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eventualmente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emanato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sulla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base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della dichiarazione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non veritiera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(art. 75 D.P.R. 445/2000);</w:t>
      </w:r>
    </w:p>
    <w:p w:rsidR="009D4B2F" w:rsidRPr="00C138E6" w:rsidRDefault="009D4B2F" w:rsidP="009D4B2F">
      <w:pPr>
        <w:pStyle w:val="Corpodeltesto"/>
        <w:tabs>
          <w:tab w:val="left" w:pos="10065"/>
        </w:tabs>
        <w:ind w:left="512" w:right="558"/>
        <w:jc w:val="both"/>
        <w:rPr>
          <w:rFonts w:ascii="Arial" w:hAnsi="Arial" w:cs="Arial"/>
        </w:rPr>
      </w:pPr>
    </w:p>
    <w:p w:rsidR="00667398" w:rsidRPr="00C138E6" w:rsidRDefault="00B654C5" w:rsidP="009D4B2F">
      <w:pPr>
        <w:pStyle w:val="Titolo11"/>
        <w:rPr>
          <w:rFonts w:ascii="Arial" w:hAnsi="Arial" w:cs="Arial"/>
        </w:rPr>
      </w:pPr>
      <w:r w:rsidRPr="00C138E6">
        <w:rPr>
          <w:rFonts w:ascii="Arial" w:hAnsi="Arial" w:cs="Arial"/>
        </w:rPr>
        <w:t>DICHIARA</w:t>
      </w:r>
    </w:p>
    <w:p w:rsidR="00667398" w:rsidRPr="00C138E6" w:rsidRDefault="00667398" w:rsidP="009D4B2F">
      <w:pPr>
        <w:pStyle w:val="Corpodeltesto"/>
        <w:ind w:right="797"/>
        <w:rPr>
          <w:rFonts w:ascii="Arial" w:hAnsi="Arial" w:cs="Arial"/>
          <w:b/>
          <w:sz w:val="21"/>
        </w:rPr>
      </w:pPr>
    </w:p>
    <w:p w:rsidR="00C138E6" w:rsidRPr="00C138E6" w:rsidRDefault="000F3708" w:rsidP="00802A20">
      <w:pPr>
        <w:pStyle w:val="Paragrafoelenco"/>
        <w:numPr>
          <w:ilvl w:val="0"/>
          <w:numId w:val="5"/>
        </w:numPr>
        <w:tabs>
          <w:tab w:val="left" w:pos="941"/>
        </w:tabs>
        <w:spacing w:before="2" w:line="360" w:lineRule="auto"/>
        <w:ind w:right="563" w:hanging="77"/>
        <w:jc w:val="both"/>
        <w:rPr>
          <w:rFonts w:ascii="Arial" w:hAnsi="Arial" w:cs="Arial"/>
        </w:rPr>
      </w:pPr>
      <w:r w:rsidRPr="00C138E6">
        <w:rPr>
          <w:rFonts w:ascii="Arial" w:hAnsi="Arial" w:cs="Arial"/>
        </w:rPr>
        <w:t>di essere residente nel Comune di Santa Giusta</w:t>
      </w:r>
    </w:p>
    <w:p w:rsidR="00802A20" w:rsidRDefault="00C138E6" w:rsidP="00802A20">
      <w:pPr>
        <w:pStyle w:val="Paragrafoelenco"/>
        <w:numPr>
          <w:ilvl w:val="0"/>
          <w:numId w:val="5"/>
        </w:numPr>
        <w:tabs>
          <w:tab w:val="left" w:pos="941"/>
        </w:tabs>
        <w:spacing w:before="2" w:line="360" w:lineRule="auto"/>
        <w:ind w:right="563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</w:t>
      </w:r>
      <w:r w:rsidRPr="00C138E6">
        <w:rPr>
          <w:rFonts w:ascii="Arial" w:hAnsi="Arial" w:cs="Arial"/>
        </w:rPr>
        <w:t xml:space="preserve">essere in possesso della certificazione medica, </w:t>
      </w:r>
      <w:r w:rsidR="0058351E">
        <w:rPr>
          <w:rFonts w:ascii="Arial" w:hAnsi="Arial" w:cs="Arial"/>
        </w:rPr>
        <w:t>rilasciata in data non successiva al 30</w:t>
      </w:r>
      <w:r w:rsidR="00C65779">
        <w:rPr>
          <w:rFonts w:ascii="Arial" w:hAnsi="Arial" w:cs="Arial"/>
        </w:rPr>
        <w:t xml:space="preserve"> </w:t>
      </w:r>
      <w:r w:rsidR="0058351E">
        <w:rPr>
          <w:rFonts w:ascii="Arial" w:hAnsi="Arial" w:cs="Arial"/>
        </w:rPr>
        <w:t>aprile</w:t>
      </w:r>
      <w:r w:rsidRPr="00C138E6">
        <w:rPr>
          <w:rFonts w:ascii="Arial" w:hAnsi="Arial" w:cs="Arial"/>
        </w:rPr>
        <w:t xml:space="preserve"> 202</w:t>
      </w:r>
      <w:r w:rsidR="009A43A1">
        <w:rPr>
          <w:rFonts w:ascii="Arial" w:hAnsi="Arial" w:cs="Arial"/>
        </w:rPr>
        <w:t>5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per l’anno 202</w:t>
      </w:r>
      <w:r w:rsidR="009A43A1">
        <w:rPr>
          <w:rFonts w:ascii="Arial" w:hAnsi="Arial" w:cs="Arial"/>
        </w:rPr>
        <w:t>5</w:t>
      </w:r>
      <w:r w:rsidRPr="00C138E6">
        <w:rPr>
          <w:rFonts w:ascii="Arial" w:hAnsi="Arial" w:cs="Arial"/>
        </w:rPr>
        <w:t>, attesta</w:t>
      </w:r>
      <w:r>
        <w:rPr>
          <w:rFonts w:ascii="Arial" w:hAnsi="Arial" w:cs="Arial"/>
        </w:rPr>
        <w:t xml:space="preserve">nte la diagnosi di </w:t>
      </w:r>
      <w:proofErr w:type="spellStart"/>
      <w:r>
        <w:rPr>
          <w:rFonts w:ascii="Arial" w:hAnsi="Arial" w:cs="Arial"/>
        </w:rPr>
        <w:t>fibromialgia</w:t>
      </w:r>
      <w:proofErr w:type="spellEnd"/>
      <w:r>
        <w:rPr>
          <w:rFonts w:ascii="Arial" w:hAnsi="Arial" w:cs="Arial"/>
        </w:rPr>
        <w:t xml:space="preserve">, </w:t>
      </w:r>
      <w:r w:rsidRPr="00C138E6">
        <w:rPr>
          <w:rFonts w:ascii="Arial" w:hAnsi="Arial" w:cs="Arial"/>
        </w:rPr>
        <w:t>rilasciata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da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un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medico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specialista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(non da un medico di medicina generale) abilitato all'esercizio della professione e iscritto all'albo, sia dipendente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pubblico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che convenzionato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che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libero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professionista;</w:t>
      </w:r>
    </w:p>
    <w:p w:rsidR="00802A20" w:rsidRDefault="00C138E6" w:rsidP="00802A20">
      <w:pPr>
        <w:pStyle w:val="Paragrafoelenco"/>
        <w:numPr>
          <w:ilvl w:val="0"/>
          <w:numId w:val="5"/>
        </w:numPr>
        <w:tabs>
          <w:tab w:val="left" w:pos="941"/>
        </w:tabs>
        <w:spacing w:before="2" w:line="360" w:lineRule="auto"/>
        <w:ind w:right="563" w:hanging="77"/>
        <w:jc w:val="both"/>
        <w:rPr>
          <w:rFonts w:ascii="Arial" w:hAnsi="Arial" w:cs="Arial"/>
        </w:rPr>
      </w:pPr>
      <w:r w:rsidRPr="00802A20">
        <w:rPr>
          <w:rFonts w:ascii="Arial" w:hAnsi="Arial" w:cs="Arial"/>
        </w:rPr>
        <w:t>di non beneficiare di altra sovvenzione pubblica concessa esclusivamente per la diagnosi di</w:t>
      </w:r>
      <w:r w:rsidR="00C65779" w:rsidRPr="00802A20">
        <w:rPr>
          <w:rFonts w:ascii="Arial" w:hAnsi="Arial" w:cs="Arial"/>
        </w:rPr>
        <w:t xml:space="preserve"> </w:t>
      </w:r>
      <w:proofErr w:type="spellStart"/>
      <w:r w:rsidR="000C5AB1" w:rsidRPr="00802A20">
        <w:rPr>
          <w:rFonts w:ascii="Arial" w:hAnsi="Arial" w:cs="Arial"/>
        </w:rPr>
        <w:t>fibromialgia</w:t>
      </w:r>
      <w:proofErr w:type="spellEnd"/>
      <w:r w:rsidR="000C5AB1" w:rsidRPr="00802A20">
        <w:rPr>
          <w:rFonts w:ascii="Arial" w:hAnsi="Arial" w:cs="Arial"/>
        </w:rPr>
        <w:t>;</w:t>
      </w:r>
    </w:p>
    <w:p w:rsidR="000C5AB1" w:rsidRPr="00802A20" w:rsidRDefault="000C5AB1" w:rsidP="00802A20">
      <w:pPr>
        <w:pStyle w:val="Paragrafoelenco"/>
        <w:numPr>
          <w:ilvl w:val="0"/>
          <w:numId w:val="5"/>
        </w:numPr>
        <w:tabs>
          <w:tab w:val="left" w:pos="941"/>
        </w:tabs>
        <w:spacing w:before="2" w:line="360" w:lineRule="auto"/>
        <w:ind w:right="563" w:hanging="77"/>
        <w:jc w:val="both"/>
        <w:rPr>
          <w:rFonts w:ascii="Arial" w:hAnsi="Arial" w:cs="Arial"/>
        </w:rPr>
      </w:pPr>
      <w:r w:rsidRPr="00802A20">
        <w:rPr>
          <w:rFonts w:ascii="Arial" w:hAnsi="Arial" w:cs="Arial"/>
        </w:rPr>
        <w:t>di aver sostenuto le seguenti spese</w:t>
      </w:r>
      <w:r w:rsidR="00F306E3" w:rsidRPr="00802A20">
        <w:rPr>
          <w:rFonts w:ascii="Arial" w:hAnsi="Arial" w:cs="Arial"/>
        </w:rPr>
        <w:t xml:space="preserve"> di seguito elencate</w:t>
      </w:r>
      <w:r w:rsidRPr="00802A20">
        <w:rPr>
          <w:rFonts w:ascii="Arial" w:hAnsi="Arial" w:cs="Arial"/>
        </w:rPr>
        <w:t>:</w:t>
      </w:r>
    </w:p>
    <w:p w:rsidR="000C5AB1" w:rsidRDefault="00F306E3" w:rsidP="00F306E3">
      <w:pPr>
        <w:pStyle w:val="Paragrafoelenco"/>
        <w:numPr>
          <w:ilvl w:val="0"/>
          <w:numId w:val="23"/>
        </w:numPr>
        <w:tabs>
          <w:tab w:val="left" w:pos="659"/>
        </w:tabs>
        <w:spacing w:line="360" w:lineRule="auto"/>
        <w:ind w:right="568"/>
        <w:jc w:val="both"/>
        <w:rPr>
          <w:rFonts w:ascii="Arial" w:hAnsi="Arial" w:cs="Arial"/>
        </w:rPr>
      </w:pPr>
      <w:r>
        <w:rPr>
          <w:rFonts w:ascii="Arial" w:hAnsi="Arial" w:cs="Arial"/>
        </w:rPr>
        <w:t>acquisizione di servizi professionali di assistenza domiciliare e alla persona per un importo di € ____________;</w:t>
      </w:r>
    </w:p>
    <w:p w:rsidR="00F306E3" w:rsidRDefault="00F306E3" w:rsidP="00F306E3">
      <w:pPr>
        <w:pStyle w:val="Paragrafoelenco"/>
        <w:numPr>
          <w:ilvl w:val="0"/>
          <w:numId w:val="23"/>
        </w:numPr>
        <w:tabs>
          <w:tab w:val="left" w:pos="659"/>
        </w:tabs>
        <w:spacing w:line="360" w:lineRule="auto"/>
        <w:ind w:right="568"/>
        <w:jc w:val="both"/>
        <w:rPr>
          <w:rFonts w:ascii="Arial" w:hAnsi="Arial" w:cs="Arial"/>
        </w:rPr>
      </w:pPr>
      <w:r>
        <w:rPr>
          <w:rFonts w:ascii="Arial" w:hAnsi="Arial" w:cs="Arial"/>
        </w:rPr>
        <w:t>acquisizione di servizi professionali educativi per un importo di € ____________;</w:t>
      </w:r>
    </w:p>
    <w:p w:rsidR="00F306E3" w:rsidRDefault="00F306E3" w:rsidP="00F306E3">
      <w:pPr>
        <w:pStyle w:val="Paragrafoelenco"/>
        <w:numPr>
          <w:ilvl w:val="0"/>
          <w:numId w:val="23"/>
        </w:numPr>
        <w:tabs>
          <w:tab w:val="left" w:pos="659"/>
        </w:tabs>
        <w:spacing w:line="360" w:lineRule="auto"/>
        <w:ind w:right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spese per attività fisiche e ricreative su prescrizione del medico curante per un importo </w:t>
      </w:r>
      <w:r>
        <w:rPr>
          <w:rFonts w:ascii="Arial" w:hAnsi="Arial" w:cs="Arial"/>
        </w:rPr>
        <w:lastRenderedPageBreak/>
        <w:t>di € ____________;</w:t>
      </w:r>
    </w:p>
    <w:p w:rsidR="00F306E3" w:rsidRDefault="00F306E3" w:rsidP="00F306E3">
      <w:pPr>
        <w:pStyle w:val="Paragrafoelenco"/>
        <w:numPr>
          <w:ilvl w:val="0"/>
          <w:numId w:val="23"/>
        </w:numPr>
        <w:tabs>
          <w:tab w:val="left" w:pos="659"/>
        </w:tabs>
        <w:spacing w:line="360" w:lineRule="auto"/>
        <w:ind w:right="568"/>
        <w:jc w:val="both"/>
        <w:rPr>
          <w:rFonts w:ascii="Arial" w:hAnsi="Arial" w:cs="Arial"/>
        </w:rPr>
      </w:pPr>
      <w:r>
        <w:rPr>
          <w:rFonts w:ascii="Arial" w:hAnsi="Arial" w:cs="Arial"/>
        </w:rPr>
        <w:t>spese per l'accoglienza presso centri diurni e centri diurni integrati autorizzati, limitatamente al pagamento della quota sociale per un importo di € ____________;</w:t>
      </w:r>
    </w:p>
    <w:p w:rsidR="00F306E3" w:rsidRDefault="00F306E3" w:rsidP="00F306E3">
      <w:pPr>
        <w:pStyle w:val="Paragrafoelenco"/>
        <w:numPr>
          <w:ilvl w:val="0"/>
          <w:numId w:val="23"/>
        </w:numPr>
        <w:tabs>
          <w:tab w:val="left" w:pos="659"/>
        </w:tabs>
        <w:spacing w:line="360" w:lineRule="auto"/>
        <w:ind w:right="568"/>
        <w:jc w:val="both"/>
        <w:rPr>
          <w:rFonts w:ascii="Arial" w:hAnsi="Arial" w:cs="Arial"/>
        </w:rPr>
      </w:pPr>
      <w:r>
        <w:rPr>
          <w:rFonts w:ascii="Arial" w:hAnsi="Arial" w:cs="Arial"/>
        </w:rPr>
        <w:t>spese di soggiorno (non più di 30 giorni nell'arco di un anno) presso strutture sociali o residenze sanitarie assistenziali autorizzate, limitatamente al pagamento della quota sociale per un importo di € ______________;</w:t>
      </w:r>
    </w:p>
    <w:p w:rsidR="00F306E3" w:rsidRDefault="00F306E3" w:rsidP="00F306E3">
      <w:pPr>
        <w:pStyle w:val="Paragrafoelenco"/>
        <w:numPr>
          <w:ilvl w:val="0"/>
          <w:numId w:val="23"/>
        </w:numPr>
        <w:tabs>
          <w:tab w:val="left" w:pos="659"/>
        </w:tabs>
        <w:spacing w:line="360" w:lineRule="auto"/>
        <w:ind w:right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acquisto di integratori alimentari, ausili e protesi non forniti dal servizio sanitario regionale per un importo di € _____________;</w:t>
      </w:r>
    </w:p>
    <w:p w:rsidR="00F306E3" w:rsidRPr="003A1777" w:rsidRDefault="00106E04" w:rsidP="00F306E3">
      <w:pPr>
        <w:pStyle w:val="Paragrafoelenco"/>
        <w:numPr>
          <w:ilvl w:val="0"/>
          <w:numId w:val="23"/>
        </w:numPr>
        <w:tabs>
          <w:tab w:val="left" w:pos="659"/>
        </w:tabs>
        <w:spacing w:line="360" w:lineRule="auto"/>
        <w:ind w:right="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Acquisto di farmaci da banco o di farmaci prescritti dal medico curante per la patologia </w:t>
      </w:r>
      <w:proofErr w:type="spellStart"/>
      <w:r>
        <w:rPr>
          <w:rFonts w:ascii="Arial" w:hAnsi="Arial" w:cs="Arial"/>
        </w:rPr>
        <w:t>fibromialgica</w:t>
      </w:r>
      <w:proofErr w:type="spellEnd"/>
      <w:r>
        <w:rPr>
          <w:rFonts w:ascii="Arial" w:hAnsi="Arial" w:cs="Arial"/>
        </w:rPr>
        <w:t xml:space="preserve"> non serviti dal servizio sanitario regionale per un importo di € _________;</w:t>
      </w:r>
    </w:p>
    <w:p w:rsidR="00106E04" w:rsidRDefault="00106E04" w:rsidP="005C2166">
      <w:pPr>
        <w:pStyle w:val="Titolo11"/>
        <w:ind w:left="3585" w:right="0"/>
        <w:jc w:val="left"/>
        <w:rPr>
          <w:rFonts w:ascii="Arial" w:hAnsi="Arial" w:cs="Arial"/>
        </w:rPr>
      </w:pPr>
    </w:p>
    <w:p w:rsidR="00667398" w:rsidRPr="00C138E6" w:rsidRDefault="00B654C5" w:rsidP="00106E04">
      <w:pPr>
        <w:pStyle w:val="Titolo11"/>
        <w:ind w:left="0" w:right="0"/>
        <w:rPr>
          <w:rFonts w:ascii="Arial" w:hAnsi="Arial" w:cs="Arial"/>
        </w:rPr>
      </w:pPr>
      <w:r w:rsidRPr="00C138E6">
        <w:rPr>
          <w:rFonts w:ascii="Arial" w:hAnsi="Arial" w:cs="Arial"/>
        </w:rPr>
        <w:t>DICHIARA</w:t>
      </w:r>
      <w:r w:rsidR="002F045A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ALTRESI'</w:t>
      </w:r>
    </w:p>
    <w:p w:rsidR="005C2166" w:rsidRPr="00C138E6" w:rsidRDefault="005C2166" w:rsidP="005C2166">
      <w:pPr>
        <w:pStyle w:val="Titolo11"/>
        <w:ind w:left="3585" w:right="0"/>
        <w:jc w:val="left"/>
        <w:rPr>
          <w:rFonts w:ascii="Arial" w:hAnsi="Arial" w:cs="Arial"/>
        </w:rPr>
      </w:pPr>
    </w:p>
    <w:p w:rsidR="00667398" w:rsidRPr="00C138E6" w:rsidRDefault="00B654C5">
      <w:pPr>
        <w:pStyle w:val="Paragrafoelenco"/>
        <w:numPr>
          <w:ilvl w:val="0"/>
          <w:numId w:val="3"/>
        </w:numPr>
        <w:tabs>
          <w:tab w:val="left" w:pos="641"/>
        </w:tabs>
        <w:spacing w:before="114"/>
        <w:ind w:right="557" w:firstLine="0"/>
        <w:jc w:val="both"/>
        <w:rPr>
          <w:rFonts w:ascii="Arial" w:hAnsi="Arial" w:cs="Arial"/>
        </w:rPr>
      </w:pPr>
      <w:r w:rsidRPr="00C138E6">
        <w:rPr>
          <w:rFonts w:ascii="Arial" w:hAnsi="Arial" w:cs="Arial"/>
        </w:rPr>
        <w:t>di essere informato/a, che i dati raccolti saranno trattati, anche con mezzi informatici esclusivamente per il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  <w:spacing w:val="-1"/>
        </w:rPr>
        <w:t>procedimento</w:t>
      </w:r>
      <w:r w:rsidR="00C65779">
        <w:rPr>
          <w:rFonts w:ascii="Arial" w:hAnsi="Arial" w:cs="Arial"/>
          <w:spacing w:val="-1"/>
        </w:rPr>
        <w:t xml:space="preserve"> </w:t>
      </w:r>
      <w:r w:rsidRPr="00C138E6">
        <w:rPr>
          <w:rFonts w:ascii="Arial" w:hAnsi="Arial" w:cs="Arial"/>
          <w:spacing w:val="-1"/>
        </w:rPr>
        <w:t>per</w:t>
      </w:r>
      <w:r w:rsidR="00C65779">
        <w:rPr>
          <w:rFonts w:ascii="Arial" w:hAnsi="Arial" w:cs="Arial"/>
          <w:spacing w:val="-1"/>
        </w:rPr>
        <w:t xml:space="preserve"> </w:t>
      </w:r>
      <w:r w:rsidRPr="00C138E6">
        <w:rPr>
          <w:rFonts w:ascii="Arial" w:hAnsi="Arial" w:cs="Arial"/>
          <w:spacing w:val="-1"/>
        </w:rPr>
        <w:t>il</w:t>
      </w:r>
      <w:r w:rsidR="00C65779">
        <w:rPr>
          <w:rFonts w:ascii="Arial" w:hAnsi="Arial" w:cs="Arial"/>
          <w:spacing w:val="-1"/>
        </w:rPr>
        <w:t xml:space="preserve"> </w:t>
      </w:r>
      <w:r w:rsidRPr="00C138E6">
        <w:rPr>
          <w:rFonts w:ascii="Arial" w:hAnsi="Arial" w:cs="Arial"/>
        </w:rPr>
        <w:t>quale la dichiarazione viene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resa (art.13 del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regolamento UE2016/679);</w:t>
      </w:r>
    </w:p>
    <w:p w:rsidR="00667398" w:rsidRPr="00C138E6" w:rsidRDefault="00B654C5">
      <w:pPr>
        <w:pStyle w:val="Paragrafoelenco"/>
        <w:numPr>
          <w:ilvl w:val="0"/>
          <w:numId w:val="3"/>
        </w:numPr>
        <w:tabs>
          <w:tab w:val="left" w:pos="648"/>
        </w:tabs>
        <w:spacing w:before="123"/>
        <w:ind w:right="564" w:firstLine="0"/>
        <w:jc w:val="both"/>
        <w:rPr>
          <w:rFonts w:ascii="Arial" w:hAnsi="Arial" w:cs="Arial"/>
        </w:rPr>
      </w:pPr>
      <w:r w:rsidRPr="00C138E6">
        <w:rPr>
          <w:rFonts w:ascii="Arial" w:hAnsi="Arial" w:cs="Arial"/>
        </w:rPr>
        <w:t>di aver preso visione dell'informativa sul trattamento dei dati personali di cui al regolamento UE 2016/679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contenuta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nel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retro della presente autocertificazione;</w:t>
      </w:r>
    </w:p>
    <w:p w:rsidR="00667398" w:rsidRPr="00C138E6" w:rsidRDefault="00B654C5">
      <w:pPr>
        <w:pStyle w:val="Paragrafoelenco"/>
        <w:numPr>
          <w:ilvl w:val="0"/>
          <w:numId w:val="3"/>
        </w:numPr>
        <w:tabs>
          <w:tab w:val="left" w:pos="648"/>
        </w:tabs>
        <w:spacing w:before="121"/>
        <w:ind w:right="561" w:firstLine="0"/>
        <w:jc w:val="both"/>
        <w:rPr>
          <w:rFonts w:ascii="Arial" w:hAnsi="Arial" w:cs="Arial"/>
        </w:rPr>
      </w:pPr>
      <w:r w:rsidRPr="00C138E6">
        <w:rPr>
          <w:rFonts w:ascii="Arial" w:hAnsi="Arial" w:cs="Arial"/>
        </w:rPr>
        <w:t>di essere a conoscenza del fatto che il Comune, ai sensi dell’art. 71 del DPR 445/2000 potrà disporre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controlli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sulla veridicità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delle dichiarazioni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rese.</w:t>
      </w:r>
    </w:p>
    <w:p w:rsidR="00667398" w:rsidRPr="00C138E6" w:rsidRDefault="00B654C5">
      <w:pPr>
        <w:pStyle w:val="Corpodeltesto"/>
        <w:spacing w:before="120"/>
        <w:ind w:left="347" w:right="557"/>
        <w:jc w:val="both"/>
        <w:rPr>
          <w:rFonts w:ascii="Arial" w:hAnsi="Arial" w:cs="Arial"/>
        </w:rPr>
      </w:pPr>
      <w:r w:rsidRPr="00C138E6">
        <w:rPr>
          <w:rFonts w:ascii="Arial" w:hAnsi="Arial" w:cs="Arial"/>
        </w:rPr>
        <w:t>Si ricorda che, a norma degli artt. 75 e 76 del D.P.R. 28/12/2000, n. 445 e successive modificazioni ed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integrazioni, chi rilascia dichiarazioni mendaci è punito ai sensi del codice penale e delle leggi speciali in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materia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decade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dai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benefici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eventualmente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conseguenti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al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provvedimento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emanato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sulla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base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della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dichiarazione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non veritiera.</w:t>
      </w:r>
    </w:p>
    <w:p w:rsidR="00C138E6" w:rsidRDefault="00C138E6">
      <w:pPr>
        <w:pStyle w:val="Titolo11"/>
        <w:ind w:left="3382" w:right="3350"/>
        <w:rPr>
          <w:rFonts w:ascii="Arial" w:hAnsi="Arial" w:cs="Arial"/>
        </w:rPr>
      </w:pPr>
    </w:p>
    <w:p w:rsidR="00667398" w:rsidRPr="00C138E6" w:rsidRDefault="00B654C5">
      <w:pPr>
        <w:pStyle w:val="Titolo11"/>
        <w:ind w:left="3382" w:right="3350"/>
        <w:rPr>
          <w:rFonts w:ascii="Arial" w:hAnsi="Arial" w:cs="Arial"/>
        </w:rPr>
      </w:pPr>
      <w:r w:rsidRPr="00C138E6">
        <w:rPr>
          <w:rFonts w:ascii="Arial" w:hAnsi="Arial" w:cs="Arial"/>
        </w:rPr>
        <w:t>CHIEDE</w:t>
      </w:r>
    </w:p>
    <w:p w:rsidR="00667398" w:rsidRPr="00C138E6" w:rsidRDefault="00667398">
      <w:pPr>
        <w:pStyle w:val="Corpodeltesto"/>
        <w:spacing w:before="6"/>
        <w:rPr>
          <w:rFonts w:ascii="Arial" w:hAnsi="Arial" w:cs="Arial"/>
          <w:b/>
          <w:sz w:val="32"/>
        </w:rPr>
      </w:pPr>
    </w:p>
    <w:p w:rsidR="001C1185" w:rsidRPr="00C138E6" w:rsidRDefault="00B654C5">
      <w:pPr>
        <w:pStyle w:val="Paragrafoelenco"/>
        <w:numPr>
          <w:ilvl w:val="1"/>
          <w:numId w:val="3"/>
        </w:numPr>
        <w:tabs>
          <w:tab w:val="left" w:pos="941"/>
          <w:tab w:val="left" w:pos="2219"/>
          <w:tab w:val="left" w:pos="2826"/>
          <w:tab w:val="left" w:pos="4068"/>
          <w:tab w:val="left" w:pos="4663"/>
          <w:tab w:val="left" w:pos="5649"/>
          <w:tab w:val="left" w:pos="6474"/>
          <w:tab w:val="left" w:pos="7532"/>
          <w:tab w:val="left" w:pos="9309"/>
          <w:tab w:val="left" w:pos="10391"/>
        </w:tabs>
        <w:rPr>
          <w:rFonts w:ascii="Arial" w:hAnsi="Arial" w:cs="Arial"/>
        </w:rPr>
      </w:pPr>
      <w:r w:rsidRPr="00C138E6">
        <w:rPr>
          <w:rFonts w:ascii="Arial" w:hAnsi="Arial" w:cs="Arial"/>
        </w:rPr>
        <w:t>l’accredito</w:t>
      </w:r>
      <w:r w:rsidRPr="00C138E6">
        <w:rPr>
          <w:rFonts w:ascii="Arial" w:hAnsi="Arial" w:cs="Arial"/>
        </w:rPr>
        <w:tab/>
        <w:t>del</w:t>
      </w:r>
      <w:r w:rsidRPr="00C138E6">
        <w:rPr>
          <w:rFonts w:ascii="Arial" w:hAnsi="Arial" w:cs="Arial"/>
        </w:rPr>
        <w:tab/>
        <w:t>contributo</w:t>
      </w:r>
      <w:r w:rsidRPr="00C138E6">
        <w:rPr>
          <w:rFonts w:ascii="Arial" w:hAnsi="Arial" w:cs="Arial"/>
        </w:rPr>
        <w:tab/>
        <w:t>sul</w:t>
      </w:r>
      <w:r w:rsidRPr="00C138E6">
        <w:rPr>
          <w:rFonts w:ascii="Arial" w:hAnsi="Arial" w:cs="Arial"/>
        </w:rPr>
        <w:tab/>
        <w:t>proprio</w:t>
      </w:r>
      <w:r w:rsidRPr="00C138E6">
        <w:rPr>
          <w:rFonts w:ascii="Arial" w:hAnsi="Arial" w:cs="Arial"/>
        </w:rPr>
        <w:tab/>
        <w:t>conto</w:t>
      </w:r>
      <w:r w:rsidRPr="00C138E6">
        <w:rPr>
          <w:rFonts w:ascii="Arial" w:hAnsi="Arial" w:cs="Arial"/>
        </w:rPr>
        <w:tab/>
        <w:t>corrente</w:t>
      </w:r>
      <w:r w:rsidRPr="00C138E6">
        <w:rPr>
          <w:rFonts w:ascii="Arial" w:hAnsi="Arial" w:cs="Arial"/>
        </w:rPr>
        <w:tab/>
        <w:t>bancario/postale</w:t>
      </w:r>
      <w:r w:rsidRPr="00C138E6">
        <w:rPr>
          <w:rFonts w:ascii="Arial" w:hAnsi="Arial" w:cs="Arial"/>
        </w:rPr>
        <w:tab/>
        <w:t>intestato</w:t>
      </w:r>
    </w:p>
    <w:p w:rsidR="001C1185" w:rsidRPr="00C138E6" w:rsidRDefault="00B654C5" w:rsidP="001C1185">
      <w:pPr>
        <w:pStyle w:val="Paragrafoelenco"/>
        <w:tabs>
          <w:tab w:val="left" w:pos="941"/>
          <w:tab w:val="left" w:pos="2219"/>
          <w:tab w:val="left" w:pos="2826"/>
          <w:tab w:val="left" w:pos="4068"/>
          <w:tab w:val="left" w:pos="4663"/>
          <w:tab w:val="left" w:pos="5649"/>
          <w:tab w:val="left" w:pos="6474"/>
          <w:tab w:val="left" w:pos="7532"/>
          <w:tab w:val="left" w:pos="9309"/>
          <w:tab w:val="left" w:pos="10391"/>
        </w:tabs>
        <w:ind w:left="644" w:firstLine="0"/>
        <w:rPr>
          <w:rFonts w:ascii="Arial" w:hAnsi="Arial" w:cs="Arial"/>
        </w:rPr>
      </w:pPr>
      <w:r w:rsidRPr="00C138E6">
        <w:rPr>
          <w:rFonts w:ascii="Arial" w:hAnsi="Arial" w:cs="Arial"/>
        </w:rPr>
        <w:t>a</w:t>
      </w:r>
      <w:r w:rsidR="001C1185" w:rsidRPr="00C138E6">
        <w:rPr>
          <w:rFonts w:ascii="Arial" w:hAnsi="Arial" w:cs="Arial"/>
        </w:rPr>
        <w:t xml:space="preserve"> _____________________________________________________________________________</w:t>
      </w:r>
    </w:p>
    <w:p w:rsidR="001C1185" w:rsidRPr="00C138E6" w:rsidRDefault="001C1185" w:rsidP="001C1185">
      <w:pPr>
        <w:pStyle w:val="Paragrafoelenco"/>
        <w:tabs>
          <w:tab w:val="left" w:pos="941"/>
          <w:tab w:val="left" w:pos="2219"/>
          <w:tab w:val="left" w:pos="2826"/>
          <w:tab w:val="left" w:pos="4068"/>
          <w:tab w:val="left" w:pos="4663"/>
          <w:tab w:val="left" w:pos="5649"/>
          <w:tab w:val="left" w:pos="6474"/>
          <w:tab w:val="left" w:pos="7532"/>
          <w:tab w:val="left" w:pos="9309"/>
          <w:tab w:val="left" w:pos="10391"/>
        </w:tabs>
        <w:ind w:left="644" w:firstLine="0"/>
        <w:rPr>
          <w:rFonts w:ascii="Arial" w:hAnsi="Arial" w:cs="Arial"/>
        </w:rPr>
      </w:pPr>
      <w:r w:rsidRPr="00C138E6">
        <w:rPr>
          <w:rFonts w:ascii="Arial" w:hAnsi="Arial" w:cs="Arial"/>
        </w:rPr>
        <w:t>Banco/Posta___________________________________________</w:t>
      </w:r>
      <w:r w:rsidR="00C138E6">
        <w:rPr>
          <w:rFonts w:ascii="Arial" w:hAnsi="Arial" w:cs="Arial"/>
        </w:rPr>
        <w:t>_________________________</w:t>
      </w:r>
    </w:p>
    <w:p w:rsidR="00667398" w:rsidRDefault="00B654C5" w:rsidP="001C1185">
      <w:pPr>
        <w:tabs>
          <w:tab w:val="left" w:pos="941"/>
          <w:tab w:val="left" w:pos="2219"/>
          <w:tab w:val="left" w:pos="2826"/>
          <w:tab w:val="left" w:pos="4068"/>
          <w:tab w:val="left" w:pos="4663"/>
          <w:tab w:val="left" w:pos="5649"/>
          <w:tab w:val="left" w:pos="6474"/>
          <w:tab w:val="left" w:pos="7532"/>
          <w:tab w:val="left" w:pos="9309"/>
          <w:tab w:val="left" w:pos="10391"/>
        </w:tabs>
        <w:rPr>
          <w:rFonts w:ascii="Arial" w:hAnsi="Arial" w:cs="Arial"/>
        </w:rPr>
      </w:pPr>
      <w:r w:rsidRPr="00C138E6">
        <w:rPr>
          <w:rFonts w:ascii="Arial" w:hAnsi="Arial" w:cs="Arial"/>
        </w:rPr>
        <w:t xml:space="preserve">Codice </w:t>
      </w:r>
      <w:proofErr w:type="spellStart"/>
      <w:r w:rsidRPr="00C138E6">
        <w:rPr>
          <w:rFonts w:ascii="Arial" w:hAnsi="Arial" w:cs="Arial"/>
        </w:rPr>
        <w:t>Iban</w:t>
      </w:r>
      <w:proofErr w:type="spellEnd"/>
      <w:r w:rsidRPr="00C138E6">
        <w:rPr>
          <w:rFonts w:ascii="Arial" w:hAnsi="Arial" w:cs="Arial"/>
        </w:rPr>
        <w:t>:</w:t>
      </w:r>
    </w:p>
    <w:p w:rsidR="00C138E6" w:rsidRPr="00C138E6" w:rsidRDefault="00C138E6" w:rsidP="001C1185">
      <w:pPr>
        <w:tabs>
          <w:tab w:val="left" w:pos="941"/>
          <w:tab w:val="left" w:pos="2219"/>
          <w:tab w:val="left" w:pos="2826"/>
          <w:tab w:val="left" w:pos="4068"/>
          <w:tab w:val="left" w:pos="4663"/>
          <w:tab w:val="left" w:pos="5649"/>
          <w:tab w:val="left" w:pos="6474"/>
          <w:tab w:val="left" w:pos="7532"/>
          <w:tab w:val="left" w:pos="9309"/>
          <w:tab w:val="left" w:pos="10391"/>
        </w:tabs>
        <w:rPr>
          <w:rFonts w:ascii="Arial" w:hAnsi="Arial" w:cs="Arial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"/>
        <w:gridCol w:w="334"/>
        <w:gridCol w:w="334"/>
        <w:gridCol w:w="332"/>
        <w:gridCol w:w="334"/>
        <w:gridCol w:w="360"/>
        <w:gridCol w:w="334"/>
        <w:gridCol w:w="332"/>
        <w:gridCol w:w="335"/>
        <w:gridCol w:w="418"/>
        <w:gridCol w:w="416"/>
        <w:gridCol w:w="416"/>
        <w:gridCol w:w="418"/>
        <w:gridCol w:w="416"/>
        <w:gridCol w:w="416"/>
        <w:gridCol w:w="418"/>
        <w:gridCol w:w="416"/>
        <w:gridCol w:w="416"/>
        <w:gridCol w:w="418"/>
        <w:gridCol w:w="416"/>
        <w:gridCol w:w="417"/>
        <w:gridCol w:w="419"/>
        <w:gridCol w:w="417"/>
        <w:gridCol w:w="417"/>
        <w:gridCol w:w="419"/>
        <w:gridCol w:w="417"/>
        <w:gridCol w:w="417"/>
      </w:tblGrid>
      <w:tr w:rsidR="00667398" w:rsidRPr="00C138E6" w:rsidTr="00AF07B6">
        <w:trPr>
          <w:trHeight w:val="345"/>
        </w:trPr>
        <w:tc>
          <w:tcPr>
            <w:tcW w:w="334" w:type="dxa"/>
          </w:tcPr>
          <w:p w:rsidR="00667398" w:rsidRPr="00C138E6" w:rsidRDefault="00B654C5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w w:val="99"/>
                <w:sz w:val="20"/>
              </w:rPr>
              <w:t>1</w:t>
            </w:r>
          </w:p>
        </w:tc>
        <w:tc>
          <w:tcPr>
            <w:tcW w:w="334" w:type="dxa"/>
          </w:tcPr>
          <w:p w:rsidR="00667398" w:rsidRPr="00C138E6" w:rsidRDefault="00B654C5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w w:val="99"/>
                <w:sz w:val="20"/>
              </w:rPr>
              <w:t>2</w:t>
            </w:r>
          </w:p>
        </w:tc>
        <w:tc>
          <w:tcPr>
            <w:tcW w:w="334" w:type="dxa"/>
          </w:tcPr>
          <w:p w:rsidR="00667398" w:rsidRPr="00C138E6" w:rsidRDefault="00B654C5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w w:val="99"/>
                <w:sz w:val="20"/>
              </w:rPr>
              <w:t>3</w:t>
            </w:r>
          </w:p>
        </w:tc>
        <w:tc>
          <w:tcPr>
            <w:tcW w:w="332" w:type="dxa"/>
          </w:tcPr>
          <w:p w:rsidR="00667398" w:rsidRPr="00C138E6" w:rsidRDefault="00B654C5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w w:val="99"/>
                <w:sz w:val="20"/>
              </w:rPr>
              <w:t>4</w:t>
            </w:r>
          </w:p>
        </w:tc>
        <w:tc>
          <w:tcPr>
            <w:tcW w:w="334" w:type="dxa"/>
          </w:tcPr>
          <w:p w:rsidR="00667398" w:rsidRPr="00C138E6" w:rsidRDefault="00B654C5">
            <w:pPr>
              <w:pStyle w:val="TableParagraph"/>
              <w:spacing w:line="223" w:lineRule="exact"/>
              <w:ind w:left="106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w w:val="99"/>
                <w:sz w:val="20"/>
              </w:rPr>
              <w:t>5</w:t>
            </w:r>
          </w:p>
        </w:tc>
        <w:tc>
          <w:tcPr>
            <w:tcW w:w="360" w:type="dxa"/>
          </w:tcPr>
          <w:p w:rsidR="00667398" w:rsidRPr="00C138E6" w:rsidRDefault="00B654C5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w w:val="99"/>
                <w:sz w:val="20"/>
              </w:rPr>
              <w:t>6</w:t>
            </w:r>
          </w:p>
        </w:tc>
        <w:tc>
          <w:tcPr>
            <w:tcW w:w="334" w:type="dxa"/>
          </w:tcPr>
          <w:p w:rsidR="00667398" w:rsidRPr="00C138E6" w:rsidRDefault="00B654C5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w w:val="99"/>
                <w:sz w:val="20"/>
              </w:rPr>
              <w:t>7</w:t>
            </w:r>
          </w:p>
        </w:tc>
        <w:tc>
          <w:tcPr>
            <w:tcW w:w="332" w:type="dxa"/>
          </w:tcPr>
          <w:p w:rsidR="00667398" w:rsidRPr="00C138E6" w:rsidRDefault="00B654C5">
            <w:pPr>
              <w:pStyle w:val="TableParagraph"/>
              <w:spacing w:line="223" w:lineRule="exact"/>
              <w:ind w:left="105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w w:val="99"/>
                <w:sz w:val="20"/>
              </w:rPr>
              <w:t>8</w:t>
            </w:r>
          </w:p>
        </w:tc>
        <w:tc>
          <w:tcPr>
            <w:tcW w:w="335" w:type="dxa"/>
          </w:tcPr>
          <w:p w:rsidR="00667398" w:rsidRPr="00C138E6" w:rsidRDefault="00B654C5">
            <w:pPr>
              <w:pStyle w:val="TableParagraph"/>
              <w:spacing w:line="223" w:lineRule="exact"/>
              <w:ind w:left="104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w w:val="99"/>
                <w:sz w:val="20"/>
              </w:rPr>
              <w:t>9</w:t>
            </w:r>
          </w:p>
        </w:tc>
        <w:tc>
          <w:tcPr>
            <w:tcW w:w="418" w:type="dxa"/>
          </w:tcPr>
          <w:p w:rsidR="00667398" w:rsidRPr="00C138E6" w:rsidRDefault="00B654C5">
            <w:pPr>
              <w:pStyle w:val="TableParagraph"/>
              <w:spacing w:line="223" w:lineRule="exact"/>
              <w:ind w:left="103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416" w:type="dxa"/>
          </w:tcPr>
          <w:p w:rsidR="00667398" w:rsidRPr="00C138E6" w:rsidRDefault="00B654C5">
            <w:pPr>
              <w:pStyle w:val="TableParagraph"/>
              <w:spacing w:line="223" w:lineRule="exact"/>
              <w:ind w:left="100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416" w:type="dxa"/>
          </w:tcPr>
          <w:p w:rsidR="00667398" w:rsidRPr="00C138E6" w:rsidRDefault="00B654C5">
            <w:pPr>
              <w:pStyle w:val="TableParagraph"/>
              <w:spacing w:line="223" w:lineRule="exact"/>
              <w:ind w:left="102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418" w:type="dxa"/>
          </w:tcPr>
          <w:p w:rsidR="00667398" w:rsidRPr="00C138E6" w:rsidRDefault="00B654C5">
            <w:pPr>
              <w:pStyle w:val="TableParagraph"/>
              <w:spacing w:line="223" w:lineRule="exact"/>
              <w:ind w:left="101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416" w:type="dxa"/>
          </w:tcPr>
          <w:p w:rsidR="00667398" w:rsidRPr="00C138E6" w:rsidRDefault="00B654C5">
            <w:pPr>
              <w:pStyle w:val="TableParagraph"/>
              <w:spacing w:line="223" w:lineRule="exact"/>
              <w:ind w:left="98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416" w:type="dxa"/>
          </w:tcPr>
          <w:p w:rsidR="00667398" w:rsidRPr="00C138E6" w:rsidRDefault="00B654C5">
            <w:pPr>
              <w:pStyle w:val="TableParagraph"/>
              <w:spacing w:line="223" w:lineRule="exact"/>
              <w:ind w:left="100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418" w:type="dxa"/>
          </w:tcPr>
          <w:p w:rsidR="00667398" w:rsidRPr="00C138E6" w:rsidRDefault="00B654C5">
            <w:pPr>
              <w:pStyle w:val="TableParagraph"/>
              <w:spacing w:line="223" w:lineRule="exact"/>
              <w:ind w:left="99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416" w:type="dxa"/>
          </w:tcPr>
          <w:p w:rsidR="00667398" w:rsidRPr="00C138E6" w:rsidRDefault="00B654C5">
            <w:pPr>
              <w:pStyle w:val="TableParagraph"/>
              <w:spacing w:line="223" w:lineRule="exact"/>
              <w:ind w:left="99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416" w:type="dxa"/>
          </w:tcPr>
          <w:p w:rsidR="00667398" w:rsidRPr="00C138E6" w:rsidRDefault="00B654C5">
            <w:pPr>
              <w:pStyle w:val="TableParagraph"/>
              <w:spacing w:line="223" w:lineRule="exact"/>
              <w:ind w:left="98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418" w:type="dxa"/>
          </w:tcPr>
          <w:p w:rsidR="00667398" w:rsidRPr="00C138E6" w:rsidRDefault="00B654C5">
            <w:pPr>
              <w:pStyle w:val="TableParagraph"/>
              <w:spacing w:line="223" w:lineRule="exact"/>
              <w:ind w:left="97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16" w:type="dxa"/>
          </w:tcPr>
          <w:p w:rsidR="00667398" w:rsidRPr="00C138E6" w:rsidRDefault="00B654C5">
            <w:pPr>
              <w:pStyle w:val="TableParagraph"/>
              <w:spacing w:line="223" w:lineRule="exact"/>
              <w:ind w:left="95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417" w:type="dxa"/>
          </w:tcPr>
          <w:p w:rsidR="00667398" w:rsidRPr="00C138E6" w:rsidRDefault="00B654C5">
            <w:pPr>
              <w:pStyle w:val="TableParagraph"/>
              <w:spacing w:line="223" w:lineRule="exact"/>
              <w:ind w:left="96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419" w:type="dxa"/>
          </w:tcPr>
          <w:p w:rsidR="00667398" w:rsidRPr="00C138E6" w:rsidRDefault="00B654C5">
            <w:pPr>
              <w:pStyle w:val="TableParagraph"/>
              <w:spacing w:line="223" w:lineRule="exact"/>
              <w:ind w:left="95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417" w:type="dxa"/>
          </w:tcPr>
          <w:p w:rsidR="00667398" w:rsidRPr="00C138E6" w:rsidRDefault="00B654C5">
            <w:pPr>
              <w:pStyle w:val="TableParagraph"/>
              <w:spacing w:line="223" w:lineRule="exact"/>
              <w:ind w:left="91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417" w:type="dxa"/>
          </w:tcPr>
          <w:p w:rsidR="00667398" w:rsidRPr="00C138E6" w:rsidRDefault="00B654C5">
            <w:pPr>
              <w:pStyle w:val="TableParagraph"/>
              <w:spacing w:line="223" w:lineRule="exact"/>
              <w:ind w:left="92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419" w:type="dxa"/>
          </w:tcPr>
          <w:p w:rsidR="00667398" w:rsidRPr="00C138E6" w:rsidRDefault="00B654C5">
            <w:pPr>
              <w:pStyle w:val="TableParagraph"/>
              <w:spacing w:line="223" w:lineRule="exact"/>
              <w:ind w:left="90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417" w:type="dxa"/>
          </w:tcPr>
          <w:p w:rsidR="00667398" w:rsidRPr="00C138E6" w:rsidRDefault="00B654C5">
            <w:pPr>
              <w:pStyle w:val="TableParagraph"/>
              <w:spacing w:line="223" w:lineRule="exact"/>
              <w:ind w:left="86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26</w:t>
            </w:r>
          </w:p>
        </w:tc>
        <w:tc>
          <w:tcPr>
            <w:tcW w:w="417" w:type="dxa"/>
          </w:tcPr>
          <w:p w:rsidR="00667398" w:rsidRPr="00C138E6" w:rsidRDefault="00B654C5">
            <w:pPr>
              <w:pStyle w:val="TableParagraph"/>
              <w:spacing w:line="223" w:lineRule="exact"/>
              <w:ind w:left="87"/>
              <w:rPr>
                <w:rFonts w:ascii="Arial" w:hAnsi="Arial" w:cs="Arial"/>
                <w:sz w:val="20"/>
              </w:rPr>
            </w:pPr>
            <w:r w:rsidRPr="00C138E6">
              <w:rPr>
                <w:rFonts w:ascii="Arial" w:hAnsi="Arial" w:cs="Arial"/>
                <w:sz w:val="20"/>
              </w:rPr>
              <w:t>27</w:t>
            </w:r>
          </w:p>
        </w:tc>
      </w:tr>
      <w:tr w:rsidR="00667398" w:rsidRPr="00C138E6" w:rsidTr="00AF07B6">
        <w:trPr>
          <w:trHeight w:val="378"/>
        </w:trPr>
        <w:tc>
          <w:tcPr>
            <w:tcW w:w="334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32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60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34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32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35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7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7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7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7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17" w:type="dxa"/>
          </w:tcPr>
          <w:p w:rsidR="00667398" w:rsidRPr="00C138E6" w:rsidRDefault="00667398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AF07B6" w:rsidRPr="00C138E6" w:rsidRDefault="00AF07B6" w:rsidP="00AF07B6">
      <w:pPr>
        <w:pStyle w:val="Paragrafoelenco"/>
        <w:tabs>
          <w:tab w:val="left" w:pos="941"/>
        </w:tabs>
        <w:spacing w:before="2" w:line="252" w:lineRule="exact"/>
        <w:ind w:left="940" w:firstLine="0"/>
        <w:rPr>
          <w:rFonts w:ascii="Arial" w:hAnsi="Arial" w:cs="Arial"/>
        </w:rPr>
      </w:pPr>
    </w:p>
    <w:p w:rsidR="00667398" w:rsidRPr="00C138E6" w:rsidRDefault="00B654C5" w:rsidP="009D4B2F">
      <w:pPr>
        <w:pStyle w:val="Paragrafoelenco"/>
        <w:numPr>
          <w:ilvl w:val="0"/>
          <w:numId w:val="5"/>
        </w:numPr>
        <w:tabs>
          <w:tab w:val="left" w:pos="941"/>
        </w:tabs>
        <w:spacing w:before="2" w:line="252" w:lineRule="exact"/>
        <w:rPr>
          <w:rFonts w:ascii="Arial" w:hAnsi="Arial" w:cs="Arial"/>
        </w:rPr>
      </w:pPr>
      <w:r w:rsidRPr="00C138E6">
        <w:rPr>
          <w:rFonts w:ascii="Arial" w:hAnsi="Arial" w:cs="Arial"/>
        </w:rPr>
        <w:t>pagamento con quietanza diretta.</w:t>
      </w:r>
    </w:p>
    <w:p w:rsidR="00667398" w:rsidRPr="00C138E6" w:rsidRDefault="00B654C5" w:rsidP="001C1185">
      <w:pPr>
        <w:pStyle w:val="Titolo11"/>
        <w:spacing w:before="91"/>
        <w:ind w:left="2070"/>
        <w:rPr>
          <w:rFonts w:ascii="Arial" w:hAnsi="Arial" w:cs="Arial"/>
        </w:rPr>
      </w:pPr>
      <w:r w:rsidRPr="00C138E6">
        <w:rPr>
          <w:rFonts w:ascii="Arial" w:hAnsi="Arial" w:cs="Arial"/>
        </w:rPr>
        <w:t>ALLEGA</w:t>
      </w:r>
    </w:p>
    <w:p w:rsidR="00667398" w:rsidRPr="00C138E6" w:rsidRDefault="00667398" w:rsidP="001C1185">
      <w:pPr>
        <w:pStyle w:val="Corpodeltesto"/>
        <w:spacing w:before="9"/>
        <w:ind w:left="567"/>
        <w:rPr>
          <w:rFonts w:ascii="Arial" w:hAnsi="Arial" w:cs="Arial"/>
          <w:b/>
          <w:sz w:val="28"/>
        </w:rPr>
      </w:pPr>
    </w:p>
    <w:p w:rsidR="00667398" w:rsidRPr="00106E04" w:rsidRDefault="00B654C5" w:rsidP="00106E04">
      <w:pPr>
        <w:pStyle w:val="Paragrafoelenco"/>
        <w:numPr>
          <w:ilvl w:val="0"/>
          <w:numId w:val="5"/>
        </w:numPr>
        <w:tabs>
          <w:tab w:val="left" w:pos="941"/>
        </w:tabs>
        <w:spacing w:before="2" w:line="276" w:lineRule="auto"/>
        <w:rPr>
          <w:rFonts w:ascii="Arial" w:hAnsi="Arial" w:cs="Arial"/>
        </w:rPr>
      </w:pPr>
      <w:r w:rsidRPr="00106E04">
        <w:rPr>
          <w:rFonts w:ascii="Arial" w:hAnsi="Arial" w:cs="Arial"/>
        </w:rPr>
        <w:t>Copia del documento di riconoscimento in corso di validità ;</w:t>
      </w:r>
    </w:p>
    <w:p w:rsidR="00C138E6" w:rsidRPr="00106E04" w:rsidRDefault="00C138E6" w:rsidP="00106E04">
      <w:pPr>
        <w:pStyle w:val="Paragrafoelenco"/>
        <w:numPr>
          <w:ilvl w:val="0"/>
          <w:numId w:val="5"/>
        </w:numPr>
        <w:tabs>
          <w:tab w:val="left" w:pos="941"/>
        </w:tabs>
        <w:spacing w:before="2" w:line="276" w:lineRule="auto"/>
        <w:rPr>
          <w:rFonts w:ascii="Arial" w:hAnsi="Arial" w:cs="Arial"/>
        </w:rPr>
      </w:pPr>
      <w:r w:rsidRPr="00106E04">
        <w:rPr>
          <w:rFonts w:ascii="Arial" w:hAnsi="Arial" w:cs="Arial"/>
        </w:rPr>
        <w:t>Certificazione medica at</w:t>
      </w:r>
      <w:r w:rsidR="00F72F4A" w:rsidRPr="00106E04">
        <w:rPr>
          <w:rFonts w:ascii="Arial" w:hAnsi="Arial" w:cs="Arial"/>
        </w:rPr>
        <w:t xml:space="preserve">testante la diagnosi di </w:t>
      </w:r>
      <w:proofErr w:type="spellStart"/>
      <w:r w:rsidR="00F72F4A" w:rsidRPr="00106E04">
        <w:rPr>
          <w:rFonts w:ascii="Arial" w:hAnsi="Arial" w:cs="Arial"/>
        </w:rPr>
        <w:t>fibromi</w:t>
      </w:r>
      <w:r w:rsidRPr="00106E04">
        <w:rPr>
          <w:rFonts w:ascii="Arial" w:hAnsi="Arial" w:cs="Arial"/>
        </w:rPr>
        <w:t>algia</w:t>
      </w:r>
      <w:proofErr w:type="spellEnd"/>
      <w:r w:rsidRPr="00106E04">
        <w:rPr>
          <w:rFonts w:ascii="Arial" w:hAnsi="Arial" w:cs="Arial"/>
        </w:rPr>
        <w:t xml:space="preserve"> (</w:t>
      </w:r>
      <w:r w:rsidR="0058351E" w:rsidRPr="00106E04">
        <w:rPr>
          <w:rFonts w:ascii="Arial" w:hAnsi="Arial" w:cs="Arial"/>
        </w:rPr>
        <w:t>rilasciata in data non successiva</w:t>
      </w:r>
      <w:r w:rsidR="009A43A1" w:rsidRPr="00106E04">
        <w:rPr>
          <w:rFonts w:ascii="Arial" w:hAnsi="Arial" w:cs="Arial"/>
        </w:rPr>
        <w:t xml:space="preserve"> al 30 aprile 2025</w:t>
      </w:r>
      <w:r w:rsidRPr="00106E04">
        <w:rPr>
          <w:rFonts w:ascii="Arial" w:hAnsi="Arial" w:cs="Arial"/>
        </w:rPr>
        <w:t>)</w:t>
      </w:r>
      <w:r w:rsidR="000C5AB1" w:rsidRPr="00106E04">
        <w:rPr>
          <w:rFonts w:ascii="Arial" w:hAnsi="Arial" w:cs="Arial"/>
        </w:rPr>
        <w:t>;</w:t>
      </w:r>
    </w:p>
    <w:p w:rsidR="000C5AB1" w:rsidRPr="00106E04" w:rsidRDefault="00106E04" w:rsidP="00106E04">
      <w:pPr>
        <w:pStyle w:val="Paragrafoelenco"/>
        <w:numPr>
          <w:ilvl w:val="0"/>
          <w:numId w:val="5"/>
        </w:numPr>
        <w:tabs>
          <w:tab w:val="left" w:pos="941"/>
        </w:tabs>
        <w:spacing w:before="2" w:line="276" w:lineRule="auto"/>
        <w:rPr>
          <w:rFonts w:ascii="Arial" w:hAnsi="Arial" w:cs="Arial"/>
        </w:rPr>
      </w:pPr>
      <w:r>
        <w:rPr>
          <w:rFonts w:ascii="Arial" w:hAnsi="Arial" w:cs="Arial"/>
        </w:rPr>
        <w:t>Copia delle r</w:t>
      </w:r>
      <w:r w:rsidR="000C5AB1" w:rsidRPr="00106E04">
        <w:rPr>
          <w:rFonts w:ascii="Arial" w:hAnsi="Arial" w:cs="Arial"/>
        </w:rPr>
        <w:t>icevute attestanti le spese sostenute per le quali si chiede il rimborso;</w:t>
      </w:r>
    </w:p>
    <w:p w:rsidR="00C138E6" w:rsidRPr="00106E04" w:rsidRDefault="00C138E6" w:rsidP="00106E04">
      <w:pPr>
        <w:pStyle w:val="Paragrafoelenco"/>
        <w:numPr>
          <w:ilvl w:val="0"/>
          <w:numId w:val="5"/>
        </w:numPr>
        <w:tabs>
          <w:tab w:val="left" w:pos="941"/>
        </w:tabs>
        <w:spacing w:before="2" w:line="276" w:lineRule="auto"/>
        <w:rPr>
          <w:rFonts w:ascii="Arial" w:hAnsi="Arial" w:cs="Arial"/>
        </w:rPr>
      </w:pPr>
      <w:r w:rsidRPr="00106E04">
        <w:rPr>
          <w:rFonts w:ascii="Arial" w:hAnsi="Arial" w:cs="Arial"/>
        </w:rPr>
        <w:t>Copia attestazione ISEE 202</w:t>
      </w:r>
      <w:r w:rsidR="009A43A1" w:rsidRPr="00106E04">
        <w:rPr>
          <w:rFonts w:ascii="Arial" w:hAnsi="Arial" w:cs="Arial"/>
        </w:rPr>
        <w:t>5 sociosanitario</w:t>
      </w:r>
      <w:r w:rsidRPr="00106E04">
        <w:rPr>
          <w:rFonts w:ascii="Arial" w:hAnsi="Arial" w:cs="Arial"/>
        </w:rPr>
        <w:t>, in corso di validità, rilasciata nell'anno 202</w:t>
      </w:r>
      <w:r w:rsidR="009A43A1" w:rsidRPr="00106E04">
        <w:rPr>
          <w:rFonts w:ascii="Arial" w:hAnsi="Arial" w:cs="Arial"/>
        </w:rPr>
        <w:t>5;</w:t>
      </w:r>
    </w:p>
    <w:p w:rsidR="009A43A1" w:rsidRPr="00106E04" w:rsidRDefault="009A43A1" w:rsidP="00106E04">
      <w:pPr>
        <w:pStyle w:val="Paragrafoelenco"/>
        <w:numPr>
          <w:ilvl w:val="0"/>
          <w:numId w:val="5"/>
        </w:numPr>
        <w:tabs>
          <w:tab w:val="left" w:pos="941"/>
        </w:tabs>
        <w:spacing w:before="2" w:line="276" w:lineRule="auto"/>
        <w:rPr>
          <w:rFonts w:ascii="Arial" w:hAnsi="Arial" w:cs="Arial"/>
        </w:rPr>
      </w:pPr>
      <w:r w:rsidRPr="00106E04">
        <w:rPr>
          <w:rFonts w:ascii="Arial" w:hAnsi="Arial" w:cs="Arial"/>
        </w:rPr>
        <w:t>Copia  del pr</w:t>
      </w:r>
      <w:r w:rsidR="00A831AC" w:rsidRPr="00106E04">
        <w:rPr>
          <w:rFonts w:ascii="Arial" w:hAnsi="Arial" w:cs="Arial"/>
        </w:rPr>
        <w:t>oprio IBAN sul quale riceverà il</w:t>
      </w:r>
      <w:r w:rsidRPr="00106E04">
        <w:rPr>
          <w:rFonts w:ascii="Arial" w:hAnsi="Arial" w:cs="Arial"/>
        </w:rPr>
        <w:t xml:space="preserve"> contributo.</w:t>
      </w:r>
    </w:p>
    <w:p w:rsidR="00667398" w:rsidRPr="000C5AB1" w:rsidRDefault="00667398" w:rsidP="001C1185">
      <w:pPr>
        <w:pStyle w:val="Corpodeltesto"/>
        <w:spacing w:before="10"/>
        <w:ind w:right="514"/>
        <w:rPr>
          <w:rFonts w:ascii="Arial" w:hAnsi="Arial" w:cs="Arial"/>
          <w:sz w:val="24"/>
          <w:szCs w:val="24"/>
        </w:rPr>
      </w:pPr>
    </w:p>
    <w:p w:rsidR="00667398" w:rsidRPr="00C138E6" w:rsidRDefault="00B654C5" w:rsidP="001C1185">
      <w:pPr>
        <w:pStyle w:val="Titolo11"/>
        <w:spacing w:before="92" w:line="360" w:lineRule="auto"/>
        <w:ind w:left="512" w:right="514"/>
        <w:jc w:val="both"/>
        <w:rPr>
          <w:rFonts w:ascii="Arial" w:hAnsi="Arial" w:cs="Arial"/>
        </w:rPr>
      </w:pPr>
      <w:r w:rsidRPr="00C138E6">
        <w:rPr>
          <w:rFonts w:ascii="Arial" w:hAnsi="Arial" w:cs="Arial"/>
        </w:rPr>
        <w:t>Si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precisa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che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l'istanza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dovrà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essere</w:t>
      </w:r>
      <w:r w:rsidR="00802A20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redatta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unicamente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utilizzando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il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presente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MODULO</w:t>
      </w:r>
      <w:r w:rsidR="00C65779">
        <w:rPr>
          <w:rFonts w:ascii="Arial" w:hAnsi="Arial" w:cs="Arial"/>
        </w:rPr>
        <w:t xml:space="preserve"> </w:t>
      </w:r>
      <w:proofErr w:type="spellStart"/>
      <w:r w:rsidRPr="00C138E6">
        <w:rPr>
          <w:rFonts w:ascii="Arial" w:hAnsi="Arial" w:cs="Arial"/>
        </w:rPr>
        <w:t>DI</w:t>
      </w:r>
      <w:proofErr w:type="spellEnd"/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 xml:space="preserve">DOMANDA e dovrà contenere, </w:t>
      </w:r>
      <w:r w:rsidRPr="00C138E6">
        <w:rPr>
          <w:rFonts w:ascii="Arial" w:hAnsi="Arial" w:cs="Arial"/>
          <w:u w:val="thick"/>
        </w:rPr>
        <w:t>a pena di inammissibilità</w:t>
      </w:r>
      <w:r w:rsidRPr="00C138E6">
        <w:rPr>
          <w:rFonts w:ascii="Arial" w:hAnsi="Arial" w:cs="Arial"/>
        </w:rPr>
        <w:t>, tutte le dichiarazioni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 xml:space="preserve">e la </w:t>
      </w:r>
      <w:r w:rsidRPr="00C138E6">
        <w:rPr>
          <w:rFonts w:ascii="Arial" w:hAnsi="Arial" w:cs="Arial"/>
        </w:rPr>
        <w:lastRenderedPageBreak/>
        <w:t>documentazione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richieste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dallo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stesso.</w:t>
      </w:r>
    </w:p>
    <w:p w:rsidR="00667398" w:rsidRPr="00C138E6" w:rsidRDefault="00B654C5">
      <w:pPr>
        <w:pStyle w:val="Corpodeltesto"/>
        <w:tabs>
          <w:tab w:val="left" w:pos="3755"/>
          <w:tab w:val="left" w:pos="5270"/>
          <w:tab w:val="left" w:pos="10147"/>
        </w:tabs>
        <w:spacing w:before="88"/>
        <w:ind w:left="332"/>
        <w:jc w:val="both"/>
        <w:rPr>
          <w:rFonts w:ascii="Arial" w:hAnsi="Arial" w:cs="Arial"/>
        </w:rPr>
      </w:pPr>
      <w:r w:rsidRPr="00C138E6">
        <w:rPr>
          <w:rFonts w:ascii="Arial" w:hAnsi="Arial" w:cs="Arial"/>
          <w:color w:val="1B1B1B"/>
        </w:rPr>
        <w:t>Santa</w:t>
      </w:r>
      <w:r w:rsidR="00C65779">
        <w:rPr>
          <w:rFonts w:ascii="Arial" w:hAnsi="Arial" w:cs="Arial"/>
          <w:color w:val="1B1B1B"/>
        </w:rPr>
        <w:t xml:space="preserve"> </w:t>
      </w:r>
      <w:r w:rsidRPr="00C138E6">
        <w:rPr>
          <w:rFonts w:ascii="Arial" w:hAnsi="Arial" w:cs="Arial"/>
          <w:color w:val="1B1B1B"/>
        </w:rPr>
        <w:t>Giusta,</w:t>
      </w:r>
      <w:r w:rsidRPr="00C138E6">
        <w:rPr>
          <w:rFonts w:ascii="Arial" w:hAnsi="Arial" w:cs="Arial"/>
          <w:color w:val="1B1B1B"/>
          <w:u w:val="single" w:color="000000"/>
        </w:rPr>
        <w:tab/>
      </w:r>
      <w:r w:rsidRPr="00C138E6">
        <w:rPr>
          <w:rFonts w:ascii="Arial" w:hAnsi="Arial" w:cs="Arial"/>
          <w:color w:val="1B1B1B"/>
        </w:rPr>
        <w:tab/>
        <w:t>Il</w:t>
      </w:r>
      <w:r w:rsidR="00C65779">
        <w:rPr>
          <w:rFonts w:ascii="Arial" w:hAnsi="Arial" w:cs="Arial"/>
          <w:color w:val="1B1B1B"/>
        </w:rPr>
        <w:t xml:space="preserve"> </w:t>
      </w:r>
      <w:r w:rsidRPr="00C138E6">
        <w:rPr>
          <w:rFonts w:ascii="Arial" w:hAnsi="Arial" w:cs="Arial"/>
          <w:color w:val="1B1B1B"/>
        </w:rPr>
        <w:t xml:space="preserve">Dichiarante   </w:t>
      </w:r>
      <w:r w:rsidRPr="00C138E6">
        <w:rPr>
          <w:rFonts w:ascii="Arial" w:hAnsi="Arial" w:cs="Arial"/>
          <w:color w:val="1B1B1B"/>
          <w:u w:val="single" w:color="000000"/>
        </w:rPr>
        <w:tab/>
      </w:r>
    </w:p>
    <w:p w:rsidR="00667398" w:rsidRPr="00C138E6" w:rsidRDefault="00667398">
      <w:pPr>
        <w:pStyle w:val="Corpodeltesto"/>
        <w:rPr>
          <w:rFonts w:ascii="Arial" w:hAnsi="Arial" w:cs="Arial"/>
          <w:sz w:val="20"/>
        </w:rPr>
      </w:pPr>
    </w:p>
    <w:p w:rsidR="00667398" w:rsidRPr="00C138E6" w:rsidRDefault="00667398">
      <w:pPr>
        <w:pStyle w:val="Corpodeltesto"/>
        <w:spacing w:before="5"/>
        <w:rPr>
          <w:rFonts w:ascii="Arial" w:hAnsi="Arial" w:cs="Arial"/>
          <w:sz w:val="21"/>
        </w:rPr>
      </w:pPr>
    </w:p>
    <w:p w:rsidR="00667398" w:rsidRPr="00C138E6" w:rsidRDefault="00B654C5" w:rsidP="00BC5D3F">
      <w:pPr>
        <w:pStyle w:val="Titolo11"/>
        <w:spacing w:before="1"/>
        <w:ind w:left="0" w:firstLine="2977"/>
        <w:rPr>
          <w:rFonts w:ascii="Arial" w:hAnsi="Arial" w:cs="Arial"/>
        </w:rPr>
      </w:pPr>
      <w:r w:rsidRPr="00C138E6">
        <w:rPr>
          <w:rFonts w:ascii="Arial" w:hAnsi="Arial" w:cs="Arial"/>
        </w:rPr>
        <w:t>CONSENSO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INVIO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COMUNICAZIONI</w:t>
      </w:r>
    </w:p>
    <w:p w:rsidR="00667398" w:rsidRPr="00C138E6" w:rsidRDefault="00B654C5" w:rsidP="005C2166">
      <w:pPr>
        <w:spacing w:before="169" w:line="276" w:lineRule="auto"/>
        <w:ind w:left="512" w:right="542"/>
        <w:jc w:val="both"/>
        <w:rPr>
          <w:rFonts w:ascii="Arial" w:hAnsi="Arial" w:cs="Arial"/>
        </w:rPr>
      </w:pPr>
      <w:r w:rsidRPr="00C138E6">
        <w:rPr>
          <w:rFonts w:ascii="Arial" w:hAnsi="Arial" w:cs="Arial"/>
          <w:w w:val="95"/>
        </w:rPr>
        <w:t>Ai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sensi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del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Regolamento</w:t>
      </w:r>
      <w:r w:rsidR="00C65779">
        <w:rPr>
          <w:rFonts w:ascii="Arial" w:hAnsi="Arial" w:cs="Arial"/>
          <w:w w:val="95"/>
        </w:rPr>
        <w:t xml:space="preserve"> </w:t>
      </w:r>
      <w:proofErr w:type="spellStart"/>
      <w:r w:rsidRPr="00C138E6">
        <w:rPr>
          <w:rFonts w:ascii="Arial" w:hAnsi="Arial" w:cs="Arial"/>
          <w:w w:val="95"/>
        </w:rPr>
        <w:t>U.E.n</w:t>
      </w:r>
      <w:proofErr w:type="spellEnd"/>
      <w:r w:rsidRPr="00C138E6">
        <w:rPr>
          <w:rFonts w:ascii="Arial" w:hAnsi="Arial" w:cs="Arial"/>
          <w:w w:val="95"/>
        </w:rPr>
        <w:t>.679/2016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(GDPR)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autorizzo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il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titolare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del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trattamento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dei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dati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ad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b/>
          <w:w w:val="95"/>
        </w:rPr>
        <w:t>utilizzare</w:t>
      </w:r>
      <w:r w:rsidR="00C65779">
        <w:rPr>
          <w:rFonts w:ascii="Arial" w:hAnsi="Arial" w:cs="Arial"/>
          <w:b/>
          <w:w w:val="95"/>
        </w:rPr>
        <w:t xml:space="preserve"> </w:t>
      </w:r>
      <w:r w:rsidRPr="00C138E6">
        <w:rPr>
          <w:rFonts w:ascii="Arial" w:hAnsi="Arial" w:cs="Arial"/>
          <w:w w:val="95"/>
        </w:rPr>
        <w:t>il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numero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di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b/>
          <w:spacing w:val="-1"/>
          <w:w w:val="95"/>
        </w:rPr>
        <w:t>telefono</w:t>
      </w:r>
      <w:r w:rsidR="00C65779">
        <w:rPr>
          <w:rFonts w:ascii="Arial" w:hAnsi="Arial" w:cs="Arial"/>
          <w:b/>
          <w:spacing w:val="-1"/>
          <w:w w:val="95"/>
        </w:rPr>
        <w:t xml:space="preserve"> </w:t>
      </w:r>
      <w:r w:rsidRPr="00C138E6">
        <w:rPr>
          <w:rFonts w:ascii="Arial" w:hAnsi="Arial" w:cs="Arial"/>
          <w:b/>
          <w:w w:val="95"/>
        </w:rPr>
        <w:t>cellulare</w:t>
      </w:r>
      <w:r w:rsidRPr="00C138E6">
        <w:rPr>
          <w:rFonts w:ascii="Arial" w:hAnsi="Arial" w:cs="Arial"/>
          <w:w w:val="95"/>
        </w:rPr>
        <w:t>,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il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telefono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fisso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o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l’indirizzo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e-mail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indicati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in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questo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modulo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al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fine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w w:val="95"/>
        </w:rPr>
        <w:t>di</w:t>
      </w:r>
      <w:r w:rsidR="00C65779">
        <w:rPr>
          <w:rFonts w:ascii="Arial" w:hAnsi="Arial" w:cs="Arial"/>
          <w:w w:val="95"/>
        </w:rPr>
        <w:t xml:space="preserve"> </w:t>
      </w:r>
      <w:r w:rsidRPr="00C138E6">
        <w:rPr>
          <w:rFonts w:ascii="Arial" w:hAnsi="Arial" w:cs="Arial"/>
          <w:b/>
          <w:w w:val="95"/>
        </w:rPr>
        <w:t>ricevere</w:t>
      </w:r>
      <w:r w:rsidR="00C65779">
        <w:rPr>
          <w:rFonts w:ascii="Arial" w:hAnsi="Arial" w:cs="Arial"/>
          <w:b/>
          <w:w w:val="95"/>
        </w:rPr>
        <w:t xml:space="preserve"> </w:t>
      </w:r>
      <w:r w:rsidRPr="00C138E6">
        <w:rPr>
          <w:rFonts w:ascii="Arial" w:hAnsi="Arial" w:cs="Arial"/>
          <w:b/>
          <w:w w:val="95"/>
        </w:rPr>
        <w:t>comunicazioni,</w:t>
      </w:r>
      <w:r w:rsidR="00C65779">
        <w:rPr>
          <w:rFonts w:ascii="Arial" w:hAnsi="Arial" w:cs="Arial"/>
          <w:b/>
          <w:w w:val="95"/>
        </w:rPr>
        <w:t xml:space="preserve"> </w:t>
      </w:r>
      <w:r w:rsidRPr="00C138E6">
        <w:rPr>
          <w:rFonts w:ascii="Arial" w:hAnsi="Arial" w:cs="Arial"/>
          <w:b/>
          <w:w w:val="95"/>
        </w:rPr>
        <w:t xml:space="preserve">informazioni, avvisi ed aggiornamenti riguardanti il presente progetto di intervento e la liquidazione </w:t>
      </w:r>
      <w:r w:rsidR="00C65779">
        <w:rPr>
          <w:rFonts w:ascii="Arial" w:hAnsi="Arial" w:cs="Arial"/>
          <w:b/>
          <w:w w:val="95"/>
        </w:rPr>
        <w:t>del contributo</w:t>
      </w:r>
      <w:r w:rsidR="00C65779">
        <w:rPr>
          <w:rFonts w:ascii="Arial" w:hAnsi="Arial" w:cs="Arial"/>
          <w:b/>
        </w:rPr>
        <w:t xml:space="preserve"> </w:t>
      </w:r>
      <w:r w:rsidRPr="00C138E6">
        <w:rPr>
          <w:rFonts w:ascii="Arial" w:hAnsi="Arial" w:cs="Arial"/>
        </w:rPr>
        <w:t>adesso</w:t>
      </w:r>
      <w:r w:rsidR="00C65779">
        <w:rPr>
          <w:rFonts w:ascii="Arial" w:hAnsi="Arial" w:cs="Arial"/>
        </w:rPr>
        <w:t xml:space="preserve"> </w:t>
      </w:r>
      <w:r w:rsidRPr="00C138E6">
        <w:rPr>
          <w:rFonts w:ascii="Arial" w:hAnsi="Arial" w:cs="Arial"/>
        </w:rPr>
        <w:t>legato.</w:t>
      </w:r>
    </w:p>
    <w:p w:rsidR="00667398" w:rsidRPr="00C138E6" w:rsidRDefault="00667398">
      <w:pPr>
        <w:pStyle w:val="Corpodeltesto"/>
        <w:rPr>
          <w:rFonts w:ascii="Arial" w:hAnsi="Arial" w:cs="Arial"/>
          <w:sz w:val="24"/>
        </w:rPr>
      </w:pPr>
    </w:p>
    <w:p w:rsidR="00AF07B6" w:rsidRPr="00C138E6" w:rsidRDefault="00B654C5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rPr>
          <w:rFonts w:ascii="Arial" w:hAnsi="Arial" w:cs="Arial"/>
          <w:color w:val="1B1B1B"/>
          <w:u w:val="single" w:color="000000"/>
        </w:rPr>
      </w:pPr>
      <w:r w:rsidRPr="00C138E6">
        <w:rPr>
          <w:rFonts w:ascii="Arial" w:hAnsi="Arial" w:cs="Arial"/>
          <w:color w:val="1B1B1B"/>
        </w:rPr>
        <w:t>Santa</w:t>
      </w:r>
      <w:r w:rsidR="00C65779">
        <w:rPr>
          <w:rFonts w:ascii="Arial" w:hAnsi="Arial" w:cs="Arial"/>
          <w:color w:val="1B1B1B"/>
        </w:rPr>
        <w:t xml:space="preserve"> </w:t>
      </w:r>
      <w:r w:rsidRPr="00C138E6">
        <w:rPr>
          <w:rFonts w:ascii="Arial" w:hAnsi="Arial" w:cs="Arial"/>
          <w:color w:val="1B1B1B"/>
        </w:rPr>
        <w:t>Giusta,</w:t>
      </w:r>
      <w:r w:rsidRPr="00C138E6">
        <w:rPr>
          <w:rFonts w:ascii="Arial" w:hAnsi="Arial" w:cs="Arial"/>
          <w:color w:val="1B1B1B"/>
          <w:u w:val="single" w:color="000000"/>
        </w:rPr>
        <w:tab/>
      </w:r>
      <w:r w:rsidRPr="00C138E6">
        <w:rPr>
          <w:rFonts w:ascii="Arial" w:hAnsi="Arial" w:cs="Arial"/>
          <w:color w:val="1B1B1B"/>
        </w:rPr>
        <w:tab/>
        <w:t>Il</w:t>
      </w:r>
      <w:r w:rsidR="00C65779">
        <w:rPr>
          <w:rFonts w:ascii="Arial" w:hAnsi="Arial" w:cs="Arial"/>
          <w:color w:val="1B1B1B"/>
        </w:rPr>
        <w:t xml:space="preserve"> </w:t>
      </w:r>
      <w:r w:rsidRPr="00C138E6">
        <w:rPr>
          <w:rFonts w:ascii="Arial" w:hAnsi="Arial" w:cs="Arial"/>
          <w:color w:val="1B1B1B"/>
        </w:rPr>
        <w:t>Dichiarante</w:t>
      </w:r>
      <w:r w:rsidRPr="00C138E6">
        <w:rPr>
          <w:rFonts w:ascii="Arial" w:hAnsi="Arial" w:cs="Arial"/>
          <w:color w:val="1B1B1B"/>
        </w:rPr>
        <w:tab/>
      </w:r>
      <w:r w:rsidRPr="00C138E6">
        <w:rPr>
          <w:rFonts w:ascii="Arial" w:hAnsi="Arial" w:cs="Arial"/>
          <w:color w:val="1B1B1B"/>
          <w:u w:val="single" w:color="000000"/>
        </w:rPr>
        <w:tab/>
      </w:r>
    </w:p>
    <w:p w:rsidR="00AF07B6" w:rsidRPr="00C138E6" w:rsidRDefault="00AF07B6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rPr>
          <w:rFonts w:ascii="Arial" w:hAnsi="Arial" w:cs="Arial"/>
          <w:color w:val="1B1B1B"/>
          <w:u w:val="single" w:color="000000"/>
        </w:rPr>
      </w:pPr>
    </w:p>
    <w:p w:rsidR="006D51BA" w:rsidRDefault="006D51B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16399E" w:rsidRDefault="0016399E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16399E" w:rsidRDefault="0016399E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F72F4A" w:rsidRDefault="00F72F4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3A1777" w:rsidRDefault="003A1777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3A1777" w:rsidRDefault="003A1777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3A1777" w:rsidRDefault="003A1777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03F2A" w:rsidRDefault="00C03F2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F72F4A" w:rsidRDefault="00F72F4A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16399E" w:rsidRDefault="0016399E" w:rsidP="00AF07B6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  <w:b/>
          <w:sz w:val="20"/>
        </w:rPr>
      </w:pPr>
    </w:p>
    <w:p w:rsidR="00C65779" w:rsidRDefault="00C65779" w:rsidP="00C65779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b/>
        </w:rPr>
      </w:pPr>
      <w:r>
        <w:rPr>
          <w:b/>
        </w:rPr>
        <w:lastRenderedPageBreak/>
        <w:t xml:space="preserve">  INFORMATIVA</w:t>
      </w:r>
      <w:r>
        <w:rPr>
          <w:b/>
          <w:spacing w:val="-3"/>
        </w:rPr>
        <w:t xml:space="preserve"> </w:t>
      </w:r>
      <w:r>
        <w:rPr>
          <w:b/>
        </w:rPr>
        <w:t>PRIVACY</w:t>
      </w:r>
    </w:p>
    <w:p w:rsidR="00C65779" w:rsidRDefault="00C65779" w:rsidP="00C65779">
      <w:pPr>
        <w:ind w:left="3382" w:right="3393"/>
        <w:jc w:val="center"/>
        <w:rPr>
          <w:b/>
        </w:rPr>
      </w:pPr>
      <w:r>
        <w:rPr>
          <w:b/>
        </w:rPr>
        <w:t xml:space="preserve">        Regolamento</w:t>
      </w:r>
      <w:r>
        <w:rPr>
          <w:b/>
          <w:spacing w:val="-2"/>
        </w:rPr>
        <w:t xml:space="preserve"> </w:t>
      </w:r>
      <w:r>
        <w:rPr>
          <w:b/>
        </w:rPr>
        <w:t>679/2016/UE</w:t>
      </w:r>
    </w:p>
    <w:p w:rsidR="00C65779" w:rsidRDefault="00C65779" w:rsidP="00C65779">
      <w:pPr>
        <w:spacing w:before="1"/>
        <w:ind w:right="2692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Informativa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Interessati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Servizi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sociali</w:t>
      </w:r>
    </w:p>
    <w:p w:rsidR="00C65779" w:rsidRDefault="00C65779" w:rsidP="00C65779">
      <w:pPr>
        <w:pStyle w:val="Corpodeltesto"/>
        <w:spacing w:before="7"/>
        <w:jc w:val="center"/>
        <w:rPr>
          <w:b/>
          <w:i/>
        </w:rPr>
      </w:pPr>
    </w:p>
    <w:p w:rsidR="00C65779" w:rsidRPr="00336E9B" w:rsidRDefault="00C65779" w:rsidP="00C65779">
      <w:pPr>
        <w:pStyle w:val="Corpodeltesto"/>
        <w:ind w:left="438" w:right="448"/>
        <w:rPr>
          <w:szCs w:val="20"/>
        </w:rPr>
      </w:pPr>
      <w:r w:rsidRPr="00336E9B">
        <w:rPr>
          <w:szCs w:val="20"/>
        </w:rPr>
        <w:t>Ai sensi e per gli effetti dell’Articolo 13 del Regolamento 679/2016/UE "</w:t>
      </w:r>
      <w:proofErr w:type="spellStart"/>
      <w:r w:rsidRPr="00336E9B">
        <w:rPr>
          <w:szCs w:val="20"/>
        </w:rPr>
        <w:t>General</w:t>
      </w:r>
      <w:proofErr w:type="spellEnd"/>
      <w:r w:rsidRPr="00336E9B">
        <w:rPr>
          <w:szCs w:val="20"/>
        </w:rPr>
        <w:t xml:space="preserve"> Data </w:t>
      </w:r>
      <w:proofErr w:type="spellStart"/>
      <w:r w:rsidRPr="00336E9B">
        <w:rPr>
          <w:szCs w:val="20"/>
        </w:rPr>
        <w:t>Protection</w:t>
      </w:r>
      <w:proofErr w:type="spellEnd"/>
      <w:r w:rsidRPr="00336E9B">
        <w:rPr>
          <w:szCs w:val="20"/>
        </w:rPr>
        <w:t xml:space="preserve"> </w:t>
      </w:r>
      <w:proofErr w:type="spellStart"/>
      <w:r w:rsidRPr="00336E9B">
        <w:rPr>
          <w:szCs w:val="20"/>
        </w:rPr>
        <w:t>Regulation</w:t>
      </w:r>
      <w:proofErr w:type="spellEnd"/>
      <w:r w:rsidRPr="00336E9B">
        <w:rPr>
          <w:szCs w:val="20"/>
        </w:rPr>
        <w:t>",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informiamo che il Comune di Santa Giusta tratta i dati personali da lei forniti e liberamente comunicati. Il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Comune di Santa Giusta garantisce che il trattamento dei suoi dati personali si svolge nel rispetto dei diritti 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delle libertà fondamentali, nonché della sua dignità, con particolare riferimento alla riservatezza, all'identità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personale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e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al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diritto alla protezione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dei dati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personali.</w:t>
      </w:r>
    </w:p>
    <w:p w:rsidR="00C65779" w:rsidRPr="00336E9B" w:rsidRDefault="00C65779" w:rsidP="00C65779">
      <w:pPr>
        <w:pStyle w:val="Corpodeltesto"/>
        <w:spacing w:before="9"/>
        <w:rPr>
          <w:szCs w:val="20"/>
        </w:rPr>
      </w:pPr>
    </w:p>
    <w:p w:rsidR="00C65779" w:rsidRPr="00336E9B" w:rsidRDefault="00C65779" w:rsidP="00C65779">
      <w:pPr>
        <w:pStyle w:val="Paragrafoelenco"/>
        <w:numPr>
          <w:ilvl w:val="0"/>
          <w:numId w:val="2"/>
        </w:numPr>
        <w:tabs>
          <w:tab w:val="left" w:pos="655"/>
        </w:tabs>
        <w:jc w:val="both"/>
        <w:rPr>
          <w:rFonts w:ascii="Verdana" w:hAnsi="Verdana"/>
          <w:b/>
          <w:sz w:val="13"/>
          <w:szCs w:val="20"/>
        </w:rPr>
      </w:pPr>
      <w:r w:rsidRPr="00336E9B">
        <w:rPr>
          <w:rFonts w:ascii="Verdana" w:hAnsi="Verdana"/>
          <w:b/>
          <w:spacing w:val="-1"/>
          <w:sz w:val="13"/>
          <w:szCs w:val="20"/>
          <w:u w:val="single"/>
        </w:rPr>
        <w:t>Finalità e Basi</w:t>
      </w:r>
      <w:r w:rsidRPr="00336E9B">
        <w:rPr>
          <w:rFonts w:ascii="Verdana" w:hAnsi="Verdana"/>
          <w:b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pacing w:val="-1"/>
          <w:sz w:val="13"/>
          <w:szCs w:val="20"/>
          <w:u w:val="single"/>
        </w:rPr>
        <w:t>giuridiche</w:t>
      </w:r>
      <w:r w:rsidRPr="00336E9B">
        <w:rPr>
          <w:rFonts w:ascii="Verdana" w:hAnsi="Verdana"/>
          <w:b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pacing w:val="-1"/>
          <w:sz w:val="13"/>
          <w:szCs w:val="20"/>
          <w:u w:val="single"/>
        </w:rPr>
        <w:t>del</w:t>
      </w:r>
      <w:r w:rsidRPr="00336E9B">
        <w:rPr>
          <w:rFonts w:ascii="Verdana" w:hAnsi="Verdana"/>
          <w:b/>
          <w:spacing w:val="-2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pacing w:val="-1"/>
          <w:sz w:val="13"/>
          <w:szCs w:val="20"/>
          <w:u w:val="single"/>
        </w:rPr>
        <w:t>trattamento</w:t>
      </w:r>
      <w:r w:rsidRPr="00336E9B">
        <w:rPr>
          <w:rFonts w:ascii="Verdana" w:hAnsi="Verdana"/>
          <w:b/>
          <w:sz w:val="13"/>
          <w:szCs w:val="20"/>
          <w:u w:val="single"/>
        </w:rPr>
        <w:t xml:space="preserve"> dei</w:t>
      </w:r>
      <w:r w:rsidRPr="00336E9B">
        <w:rPr>
          <w:rFonts w:ascii="Verdana" w:hAnsi="Verdana"/>
          <w:b/>
          <w:spacing w:val="3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dati personali</w:t>
      </w:r>
      <w:r w:rsidRPr="00336E9B">
        <w:rPr>
          <w:rFonts w:ascii="Verdana" w:hAnsi="Verdana"/>
          <w:b/>
          <w:spacing w:val="1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(Art.</w:t>
      </w:r>
      <w:r w:rsidRPr="00336E9B">
        <w:rPr>
          <w:rFonts w:ascii="Verdana" w:hAnsi="Verdana"/>
          <w:b/>
          <w:spacing w:val="-1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13.1.c</w:t>
      </w:r>
      <w:r w:rsidRPr="00336E9B">
        <w:rPr>
          <w:rFonts w:ascii="Verdana" w:hAnsi="Verdana"/>
          <w:b/>
          <w:spacing w:val="2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Regolamento</w:t>
      </w:r>
      <w:r w:rsidRPr="00336E9B">
        <w:rPr>
          <w:rFonts w:ascii="Verdana" w:hAnsi="Verdana"/>
          <w:b/>
          <w:spacing w:val="-14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679/2016/UE)</w:t>
      </w:r>
    </w:p>
    <w:p w:rsidR="00C65779" w:rsidRPr="00336E9B" w:rsidRDefault="00C65779" w:rsidP="00C65779">
      <w:pPr>
        <w:pStyle w:val="Corpodeltesto"/>
        <w:spacing w:before="4"/>
        <w:rPr>
          <w:rFonts w:ascii="Verdana"/>
          <w:b/>
          <w:sz w:val="18"/>
          <w:szCs w:val="20"/>
        </w:rPr>
      </w:pPr>
    </w:p>
    <w:p w:rsidR="00C65779" w:rsidRPr="00336E9B" w:rsidRDefault="00C65779" w:rsidP="00C65779">
      <w:pPr>
        <w:pStyle w:val="Corpodeltesto"/>
        <w:spacing w:before="1"/>
        <w:ind w:left="438" w:right="449"/>
        <w:rPr>
          <w:szCs w:val="20"/>
        </w:rPr>
      </w:pPr>
      <w:r w:rsidRPr="00336E9B">
        <w:rPr>
          <w:szCs w:val="20"/>
        </w:rPr>
        <w:t>Tutti i dati personali da lei comunicati sono trattati per assolvere ad adempimenti previsti da leggi nazionali 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regionali,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da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regolamenti,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dalla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normativa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comunitaria</w:t>
      </w:r>
      <w:r w:rsidRPr="00336E9B">
        <w:rPr>
          <w:spacing w:val="-4"/>
          <w:szCs w:val="20"/>
        </w:rPr>
        <w:t xml:space="preserve"> </w:t>
      </w:r>
      <w:r w:rsidRPr="00336E9B">
        <w:rPr>
          <w:szCs w:val="20"/>
        </w:rPr>
        <w:t>e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per</w:t>
      </w:r>
      <w:r w:rsidRPr="00336E9B">
        <w:rPr>
          <w:spacing w:val="-4"/>
          <w:szCs w:val="20"/>
        </w:rPr>
        <w:t xml:space="preserve"> </w:t>
      </w:r>
      <w:r w:rsidRPr="00336E9B">
        <w:rPr>
          <w:szCs w:val="20"/>
        </w:rPr>
        <w:t>lo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svolgimento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delle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funzioni</w:t>
      </w:r>
      <w:r w:rsidRPr="00336E9B">
        <w:rPr>
          <w:spacing w:val="-4"/>
          <w:szCs w:val="20"/>
        </w:rPr>
        <w:t xml:space="preserve"> </w:t>
      </w:r>
      <w:r w:rsidRPr="00336E9B">
        <w:rPr>
          <w:szCs w:val="20"/>
        </w:rPr>
        <w:t>istituzionali</w:t>
      </w:r>
      <w:r w:rsidRPr="00336E9B">
        <w:rPr>
          <w:spacing w:val="-4"/>
          <w:szCs w:val="20"/>
        </w:rPr>
        <w:t xml:space="preserve"> </w:t>
      </w:r>
      <w:r w:rsidRPr="00336E9B">
        <w:rPr>
          <w:szCs w:val="20"/>
        </w:rPr>
        <w:t>(articolo</w:t>
      </w:r>
    </w:p>
    <w:p w:rsidR="00C65779" w:rsidRPr="00336E9B" w:rsidRDefault="00C65779" w:rsidP="00C65779">
      <w:pPr>
        <w:pStyle w:val="Corpodeltesto"/>
        <w:ind w:left="438" w:right="448"/>
        <w:rPr>
          <w:szCs w:val="20"/>
        </w:rPr>
      </w:pPr>
      <w:r w:rsidRPr="00336E9B">
        <w:rPr>
          <w:szCs w:val="20"/>
        </w:rPr>
        <w:t>6.1.c Regolamento 679/2016/UE), e per esercitare un compito di interesse pubblico connesso all'esercizio di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 xml:space="preserve">pubblici poteri (articolo 6.1.e, articolo 9.2.g Regolamento e art. 10 679/2016/UE e </w:t>
      </w:r>
      <w:proofErr w:type="spellStart"/>
      <w:r w:rsidRPr="00336E9B">
        <w:rPr>
          <w:szCs w:val="20"/>
        </w:rPr>
        <w:t>D.lgs</w:t>
      </w:r>
      <w:proofErr w:type="spellEnd"/>
      <w:r w:rsidRPr="00336E9B">
        <w:rPr>
          <w:szCs w:val="20"/>
        </w:rPr>
        <w:t xml:space="preserve"> 196/2003 art. 2 </w:t>
      </w:r>
      <w:proofErr w:type="spellStart"/>
      <w:r w:rsidRPr="00336E9B">
        <w:rPr>
          <w:szCs w:val="20"/>
        </w:rPr>
        <w:t>sexies</w:t>
      </w:r>
      <w:proofErr w:type="spellEnd"/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e</w:t>
      </w:r>
      <w:r w:rsidRPr="00336E9B">
        <w:rPr>
          <w:spacing w:val="-1"/>
          <w:szCs w:val="20"/>
        </w:rPr>
        <w:t xml:space="preserve"> </w:t>
      </w:r>
      <w:proofErr w:type="spellStart"/>
      <w:r w:rsidRPr="00336E9B">
        <w:rPr>
          <w:szCs w:val="20"/>
        </w:rPr>
        <w:t>opties</w:t>
      </w:r>
      <w:proofErr w:type="spellEnd"/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per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quanto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concerne 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dati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particolari e giudiziari), in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particolare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per: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spacing w:line="292" w:lineRule="exact"/>
        <w:ind w:hanging="349"/>
        <w:rPr>
          <w:sz w:val="13"/>
          <w:szCs w:val="20"/>
        </w:rPr>
      </w:pPr>
      <w:r w:rsidRPr="00336E9B">
        <w:rPr>
          <w:sz w:val="13"/>
          <w:szCs w:val="20"/>
        </w:rPr>
        <w:t>l’inserimento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nelle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anagrafiche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nei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database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informatici</w:t>
      </w:r>
      <w:r w:rsidRPr="00336E9B">
        <w:rPr>
          <w:spacing w:val="-7"/>
          <w:sz w:val="13"/>
          <w:szCs w:val="20"/>
        </w:rPr>
        <w:t xml:space="preserve"> </w:t>
      </w:r>
      <w:r w:rsidRPr="00336E9B">
        <w:rPr>
          <w:sz w:val="13"/>
          <w:szCs w:val="20"/>
        </w:rPr>
        <w:t>comunali,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della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Regione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Sardegna,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del'ASL,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del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PLUS;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92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del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servizio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assistenza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domiciliare;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before="1" w:line="284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servizi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socializzazione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minori, giovani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anziani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63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servizi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educativi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per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minori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72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l’inserimento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in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strutture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residenziali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anziani,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minori,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disabili;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82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indagini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su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incarico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dell'autorità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giudiziaria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72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 misure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 contrasto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alla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povertà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integrazione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al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reddito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famigliare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72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servizi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sostegno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a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favore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della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non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autosufficienza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dei</w:t>
      </w:r>
      <w:r w:rsidRPr="00336E9B">
        <w:rPr>
          <w:spacing w:val="3"/>
          <w:sz w:val="13"/>
          <w:szCs w:val="20"/>
        </w:rPr>
        <w:t xml:space="preserve"> </w:t>
      </w:r>
      <w:r w:rsidRPr="00336E9B">
        <w:rPr>
          <w:sz w:val="13"/>
          <w:szCs w:val="20"/>
        </w:rPr>
        <w:t>disabili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71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dei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servizi 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provvidenze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favore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particolari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categorie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soggetti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72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procedure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per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agevolazioni</w:t>
      </w:r>
      <w:r w:rsidRPr="00336E9B">
        <w:rPr>
          <w:spacing w:val="36"/>
          <w:sz w:val="13"/>
          <w:szCs w:val="20"/>
        </w:rPr>
        <w:t xml:space="preserve"> </w:t>
      </w:r>
      <w:r w:rsidRPr="00336E9B">
        <w:rPr>
          <w:sz w:val="13"/>
          <w:szCs w:val="20"/>
        </w:rPr>
        <w:t>bonus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elettrico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bonus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idrico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67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delle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procedure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d'appalto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71" w:lineRule="exact"/>
        <w:ind w:left="1149" w:hanging="349"/>
        <w:rPr>
          <w:sz w:val="13"/>
          <w:szCs w:val="20"/>
        </w:rPr>
      </w:pPr>
      <w:r w:rsidRPr="00336E9B">
        <w:rPr>
          <w:spacing w:val="-1"/>
          <w:sz w:val="13"/>
          <w:szCs w:val="20"/>
        </w:rPr>
        <w:t>assolvere</w:t>
      </w:r>
      <w:r w:rsidRPr="00336E9B">
        <w:rPr>
          <w:sz w:val="13"/>
          <w:szCs w:val="20"/>
        </w:rPr>
        <w:t xml:space="preserve"> 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sue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specifiche</w:t>
      </w:r>
      <w:r w:rsidRPr="00336E9B">
        <w:rPr>
          <w:spacing w:val="-13"/>
          <w:sz w:val="13"/>
          <w:szCs w:val="20"/>
        </w:rPr>
        <w:t xml:space="preserve"> </w:t>
      </w:r>
      <w:r w:rsidRPr="00336E9B">
        <w:rPr>
          <w:sz w:val="13"/>
          <w:szCs w:val="20"/>
        </w:rPr>
        <w:t>richieste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spacing w:line="289" w:lineRule="exact"/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delle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procedure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per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l’erogazione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buoni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spesa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cui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all’OCPC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n.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658/2020</w:t>
      </w:r>
    </w:p>
    <w:p w:rsidR="00C65779" w:rsidRPr="00336E9B" w:rsidRDefault="00C65779" w:rsidP="00C65779">
      <w:pPr>
        <w:pStyle w:val="Corpodeltesto"/>
        <w:spacing w:before="97"/>
        <w:ind w:left="438" w:right="447"/>
        <w:rPr>
          <w:szCs w:val="20"/>
        </w:rPr>
      </w:pPr>
      <w:r w:rsidRPr="00336E9B">
        <w:rPr>
          <w:szCs w:val="20"/>
        </w:rPr>
        <w:t>I suoi dati di contatto, compresa le mail, oltre che per le finalità di cui sopra potranno essere utilizzati per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l’invio di comunicazioni relative alle attività istituzionali dell’Ente, anche per mezzo di sms, e-mail ed invio di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newsletter ai sensi e per gli effetti di cui all’art. 6.1.f del Regolamento 679/2016/UE, salva per lei la possibilità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di proporre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opposizione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a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tale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trattamento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in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ogni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momento,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nelle modalità</w:t>
      </w:r>
      <w:r w:rsidRPr="00336E9B">
        <w:rPr>
          <w:spacing w:val="-3"/>
          <w:szCs w:val="20"/>
        </w:rPr>
        <w:t xml:space="preserve"> </w:t>
      </w:r>
      <w:r w:rsidRPr="00336E9B">
        <w:rPr>
          <w:szCs w:val="20"/>
        </w:rPr>
        <w:t>indicate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al successivo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punto</w:t>
      </w:r>
      <w:r w:rsidRPr="00336E9B">
        <w:rPr>
          <w:spacing w:val="-3"/>
          <w:szCs w:val="20"/>
        </w:rPr>
        <w:t xml:space="preserve"> </w:t>
      </w:r>
      <w:r w:rsidRPr="00336E9B">
        <w:rPr>
          <w:szCs w:val="20"/>
        </w:rPr>
        <w:t>8.</w:t>
      </w:r>
    </w:p>
    <w:p w:rsidR="00C65779" w:rsidRPr="00336E9B" w:rsidRDefault="00C65779" w:rsidP="00C65779">
      <w:pPr>
        <w:pStyle w:val="Corpodeltesto"/>
        <w:spacing w:before="104"/>
        <w:ind w:left="438" w:right="445"/>
        <w:rPr>
          <w:szCs w:val="20"/>
        </w:rPr>
      </w:pPr>
      <w:r w:rsidRPr="00336E9B">
        <w:rPr>
          <w:szCs w:val="20"/>
        </w:rPr>
        <w:t>Le immagini (fotografie e video) raccolte nell’ambito delle attività sopraindicate potranno essere esposte 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pubblicate, archiviate e utilizzate anche su canali social e web nell’ambito di attività di promozione sociale 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culturale,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sulla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base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del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suo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espresso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specifico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consenso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ai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sensi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dell’art.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6.1.a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del</w:t>
      </w:r>
      <w:r w:rsidRPr="00336E9B">
        <w:rPr>
          <w:spacing w:val="55"/>
          <w:szCs w:val="20"/>
        </w:rPr>
        <w:t xml:space="preserve"> </w:t>
      </w:r>
      <w:r w:rsidRPr="00336E9B">
        <w:rPr>
          <w:szCs w:val="20"/>
        </w:rPr>
        <w:t>Regolamento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679/2016/UE.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Il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consenso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può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in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ogni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momento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essere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revocato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senza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che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per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questo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sia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pregiudicata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l’erogazione del servizio comunale o venga meno la liceità del trattamento precedente alla revoca. L’esercizio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del diritto di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revoca è disciplinato</w:t>
      </w:r>
      <w:r w:rsidRPr="00336E9B">
        <w:rPr>
          <w:spacing w:val="-3"/>
          <w:szCs w:val="20"/>
        </w:rPr>
        <w:t xml:space="preserve"> </w:t>
      </w:r>
      <w:r w:rsidRPr="00336E9B">
        <w:rPr>
          <w:szCs w:val="20"/>
        </w:rPr>
        <w:t>al</w:t>
      </w:r>
      <w:r w:rsidRPr="00336E9B">
        <w:rPr>
          <w:spacing w:val="-3"/>
          <w:szCs w:val="20"/>
        </w:rPr>
        <w:t xml:space="preserve"> </w:t>
      </w:r>
      <w:r w:rsidRPr="00336E9B">
        <w:rPr>
          <w:szCs w:val="20"/>
        </w:rPr>
        <w:t>successivo punto</w:t>
      </w:r>
      <w:r w:rsidRPr="00336E9B">
        <w:rPr>
          <w:spacing w:val="-3"/>
          <w:szCs w:val="20"/>
        </w:rPr>
        <w:t xml:space="preserve"> </w:t>
      </w:r>
      <w:r w:rsidRPr="00336E9B">
        <w:rPr>
          <w:szCs w:val="20"/>
        </w:rPr>
        <w:t>8.</w:t>
      </w:r>
    </w:p>
    <w:p w:rsidR="00C65779" w:rsidRPr="00336E9B" w:rsidRDefault="00C65779" w:rsidP="00C65779">
      <w:pPr>
        <w:pStyle w:val="Corpodeltesto"/>
        <w:spacing w:before="7"/>
        <w:rPr>
          <w:szCs w:val="20"/>
        </w:rPr>
      </w:pPr>
    </w:p>
    <w:p w:rsidR="00C65779" w:rsidRPr="00336E9B" w:rsidRDefault="00C65779" w:rsidP="00C65779">
      <w:pPr>
        <w:pStyle w:val="Paragrafoelenco"/>
        <w:numPr>
          <w:ilvl w:val="0"/>
          <w:numId w:val="2"/>
        </w:numPr>
        <w:tabs>
          <w:tab w:val="left" w:pos="655"/>
        </w:tabs>
        <w:spacing w:line="180" w:lineRule="exact"/>
        <w:ind w:hanging="215"/>
        <w:jc w:val="both"/>
        <w:rPr>
          <w:rFonts w:ascii="Verdana" w:hAnsi="Verdana"/>
          <w:b/>
          <w:sz w:val="13"/>
          <w:szCs w:val="20"/>
        </w:rPr>
      </w:pPr>
      <w:r w:rsidRPr="00336E9B">
        <w:rPr>
          <w:rFonts w:ascii="Verdana" w:hAnsi="Verdana"/>
          <w:b/>
          <w:sz w:val="13"/>
          <w:szCs w:val="20"/>
          <w:u w:val="single"/>
        </w:rPr>
        <w:t>Le</w:t>
      </w:r>
      <w:r w:rsidRPr="00336E9B">
        <w:rPr>
          <w:rFonts w:ascii="Verdana" w:hAnsi="Verdana"/>
          <w:b/>
          <w:spacing w:val="-3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modalità</w:t>
      </w:r>
      <w:r w:rsidRPr="00336E9B">
        <w:rPr>
          <w:rFonts w:ascii="Verdana" w:hAnsi="Verdana"/>
          <w:b/>
          <w:spacing w:val="-4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del</w:t>
      </w:r>
      <w:r w:rsidRPr="00336E9B">
        <w:rPr>
          <w:rFonts w:ascii="Verdana" w:hAnsi="Verdana"/>
          <w:b/>
          <w:spacing w:val="-2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trattamento</w:t>
      </w:r>
      <w:r w:rsidRPr="00336E9B">
        <w:rPr>
          <w:rFonts w:ascii="Verdana" w:hAnsi="Verdana"/>
          <w:b/>
          <w:spacing w:val="-4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e</w:t>
      </w:r>
      <w:r w:rsidRPr="00336E9B">
        <w:rPr>
          <w:rFonts w:ascii="Verdana" w:hAnsi="Verdana"/>
          <w:b/>
          <w:spacing w:val="-3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la</w:t>
      </w:r>
      <w:r w:rsidRPr="00336E9B">
        <w:rPr>
          <w:rFonts w:ascii="Verdana" w:hAnsi="Verdana"/>
          <w:b/>
          <w:spacing w:val="-3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natura dei</w:t>
      </w:r>
      <w:r w:rsidRPr="00336E9B">
        <w:rPr>
          <w:rFonts w:ascii="Verdana" w:hAnsi="Verdana"/>
          <w:b/>
          <w:spacing w:val="-2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dati</w:t>
      </w:r>
      <w:r w:rsidRPr="00336E9B">
        <w:rPr>
          <w:rFonts w:ascii="Verdana" w:hAnsi="Verdana"/>
          <w:b/>
          <w:spacing w:val="-9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personali</w:t>
      </w:r>
    </w:p>
    <w:p w:rsidR="00C65779" w:rsidRPr="00336E9B" w:rsidRDefault="00C65779" w:rsidP="00C65779">
      <w:pPr>
        <w:pStyle w:val="Corpodeltesto"/>
        <w:ind w:left="438" w:right="450"/>
        <w:rPr>
          <w:szCs w:val="20"/>
        </w:rPr>
      </w:pPr>
      <w:r w:rsidRPr="00336E9B">
        <w:rPr>
          <w:szCs w:val="20"/>
        </w:rPr>
        <w:t>Il trattamento dei suoi dati personali avviene presso gli uffici del Comune di Santa Giusta, o qualora fosse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necessario, presso i soggetti indicati al paragrafo 4, utilizzando sia supporti cartacei che informatici, per via sia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telefonica che telematica, anche attraverso strumenti automatizzati atti a memorizzare, gestire e trasmettere 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dati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stessi, con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l’osservanza</w:t>
      </w:r>
      <w:r w:rsidRPr="00336E9B">
        <w:rPr>
          <w:spacing w:val="-3"/>
          <w:szCs w:val="20"/>
        </w:rPr>
        <w:t xml:space="preserve"> </w:t>
      </w:r>
      <w:r w:rsidRPr="00336E9B">
        <w:rPr>
          <w:szCs w:val="20"/>
        </w:rPr>
        <w:t>di ogni misura</w:t>
      </w:r>
      <w:r w:rsidRPr="00336E9B">
        <w:rPr>
          <w:spacing w:val="-3"/>
          <w:szCs w:val="20"/>
        </w:rPr>
        <w:t xml:space="preserve"> </w:t>
      </w:r>
      <w:r w:rsidRPr="00336E9B">
        <w:rPr>
          <w:szCs w:val="20"/>
        </w:rPr>
        <w:t>cautelativa,</w:t>
      </w:r>
      <w:r w:rsidRPr="00336E9B">
        <w:rPr>
          <w:spacing w:val="-3"/>
          <w:szCs w:val="20"/>
        </w:rPr>
        <w:t xml:space="preserve"> </w:t>
      </w:r>
      <w:r w:rsidRPr="00336E9B">
        <w:rPr>
          <w:szCs w:val="20"/>
        </w:rPr>
        <w:t>che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ne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garantisca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la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sicurezza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e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la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riservatezza.</w:t>
      </w:r>
    </w:p>
    <w:p w:rsidR="00C65779" w:rsidRPr="00336E9B" w:rsidRDefault="00C65779" w:rsidP="00C65779">
      <w:pPr>
        <w:pStyle w:val="Corpodeltesto"/>
        <w:ind w:left="426" w:right="451"/>
        <w:rPr>
          <w:szCs w:val="20"/>
        </w:rPr>
      </w:pPr>
      <w:r>
        <w:rPr>
          <w:szCs w:val="20"/>
        </w:rPr>
        <w:t xml:space="preserve"> </w:t>
      </w:r>
      <w:r w:rsidRPr="00336E9B">
        <w:rPr>
          <w:szCs w:val="20"/>
        </w:rPr>
        <w:t>Il trattamento si svilupperà in modo da ridurre al minimo il rischio di distruzione o perdita, di accesso non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autorizzato, di trattamento non conforme alle finalità della raccolta dei dati stessi. Non sono previste forme di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trattamento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automatizzato e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di</w:t>
      </w:r>
      <w:r w:rsidRPr="00336E9B">
        <w:rPr>
          <w:spacing w:val="1"/>
          <w:szCs w:val="20"/>
        </w:rPr>
        <w:t xml:space="preserve"> </w:t>
      </w:r>
      <w:proofErr w:type="spellStart"/>
      <w:r w:rsidRPr="00336E9B">
        <w:rPr>
          <w:szCs w:val="20"/>
        </w:rPr>
        <w:t>profilazione</w:t>
      </w:r>
      <w:proofErr w:type="spellEnd"/>
      <w:r w:rsidRPr="00336E9B">
        <w:rPr>
          <w:szCs w:val="20"/>
        </w:rPr>
        <w:t>.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I</w:t>
      </w:r>
      <w:r w:rsidRPr="00336E9B">
        <w:rPr>
          <w:spacing w:val="-4"/>
          <w:szCs w:val="20"/>
        </w:rPr>
        <w:t xml:space="preserve"> </w:t>
      </w:r>
      <w:r w:rsidRPr="00336E9B">
        <w:rPr>
          <w:szCs w:val="20"/>
        </w:rPr>
        <w:t>suoi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dati</w:t>
      </w:r>
      <w:r w:rsidRPr="00336E9B">
        <w:rPr>
          <w:spacing w:val="-4"/>
          <w:szCs w:val="20"/>
        </w:rPr>
        <w:t xml:space="preserve"> </w:t>
      </w:r>
      <w:r w:rsidRPr="00336E9B">
        <w:rPr>
          <w:szCs w:val="20"/>
        </w:rPr>
        <w:t>personali sono trattati: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ind w:hanging="346"/>
        <w:rPr>
          <w:sz w:val="13"/>
          <w:szCs w:val="20"/>
        </w:rPr>
      </w:pPr>
      <w:r w:rsidRPr="00336E9B">
        <w:rPr>
          <w:spacing w:val="-1"/>
          <w:sz w:val="13"/>
          <w:szCs w:val="20"/>
        </w:rPr>
        <w:t>nel rispetto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pacing w:val="-1"/>
          <w:sz w:val="13"/>
          <w:szCs w:val="20"/>
        </w:rPr>
        <w:t>del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pacing w:val="-1"/>
          <w:sz w:val="13"/>
          <w:szCs w:val="20"/>
        </w:rPr>
        <w:t>principio</w:t>
      </w:r>
      <w:r w:rsidRPr="00336E9B">
        <w:rPr>
          <w:sz w:val="13"/>
          <w:szCs w:val="20"/>
        </w:rPr>
        <w:t xml:space="preserve"> di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minimizzazione,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ai sensi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degli articoli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5.1.c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25.2 del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Regolamento</w:t>
      </w:r>
      <w:r w:rsidRPr="00336E9B">
        <w:rPr>
          <w:spacing w:val="-13"/>
          <w:sz w:val="13"/>
          <w:szCs w:val="20"/>
        </w:rPr>
        <w:t xml:space="preserve"> </w:t>
      </w:r>
      <w:r w:rsidRPr="00336E9B">
        <w:rPr>
          <w:sz w:val="13"/>
          <w:szCs w:val="20"/>
        </w:rPr>
        <w:t>679/2016/UE;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in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modo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lecito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secondo</w:t>
      </w:r>
      <w:r w:rsidRPr="00336E9B">
        <w:rPr>
          <w:spacing w:val="-13"/>
          <w:sz w:val="13"/>
          <w:szCs w:val="20"/>
        </w:rPr>
        <w:t xml:space="preserve"> </w:t>
      </w:r>
      <w:r w:rsidRPr="00336E9B">
        <w:rPr>
          <w:sz w:val="13"/>
          <w:szCs w:val="20"/>
        </w:rPr>
        <w:t>correttezza.</w:t>
      </w:r>
    </w:p>
    <w:p w:rsidR="00C65779" w:rsidRPr="00336E9B" w:rsidRDefault="00C65779" w:rsidP="00C65779">
      <w:pPr>
        <w:pStyle w:val="Corpodeltesto"/>
        <w:spacing w:before="241"/>
        <w:ind w:left="1161"/>
        <w:rPr>
          <w:szCs w:val="20"/>
        </w:rPr>
      </w:pPr>
      <w:r w:rsidRPr="00336E9B">
        <w:rPr>
          <w:szCs w:val="20"/>
        </w:rPr>
        <w:t>I</w:t>
      </w:r>
      <w:r w:rsidRPr="00336E9B">
        <w:rPr>
          <w:spacing w:val="-4"/>
          <w:szCs w:val="20"/>
        </w:rPr>
        <w:t xml:space="preserve"> </w:t>
      </w:r>
      <w:r w:rsidRPr="00336E9B">
        <w:rPr>
          <w:szCs w:val="20"/>
        </w:rPr>
        <w:t>suoi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dati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sono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raccolti: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per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scopi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determinati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espliciti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7"/>
          <w:sz w:val="13"/>
          <w:szCs w:val="20"/>
        </w:rPr>
        <w:t xml:space="preserve"> </w:t>
      </w:r>
      <w:r w:rsidRPr="00336E9B">
        <w:rPr>
          <w:sz w:val="13"/>
          <w:szCs w:val="20"/>
        </w:rPr>
        <w:t>legittimi;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spacing w:before="87"/>
        <w:ind w:hanging="346"/>
        <w:rPr>
          <w:sz w:val="13"/>
          <w:szCs w:val="20"/>
        </w:rPr>
      </w:pPr>
      <w:r w:rsidRPr="00336E9B">
        <w:rPr>
          <w:spacing w:val="-1"/>
          <w:sz w:val="13"/>
          <w:szCs w:val="20"/>
        </w:rPr>
        <w:lastRenderedPageBreak/>
        <w:t>esatti</w:t>
      </w:r>
      <w:r w:rsidRPr="00336E9B">
        <w:rPr>
          <w:sz w:val="13"/>
          <w:szCs w:val="20"/>
        </w:rPr>
        <w:t xml:space="preserve"> 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se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necessario</w:t>
      </w:r>
      <w:r w:rsidRPr="00336E9B">
        <w:rPr>
          <w:spacing w:val="-10"/>
          <w:sz w:val="13"/>
          <w:szCs w:val="20"/>
        </w:rPr>
        <w:t xml:space="preserve"> </w:t>
      </w:r>
      <w:r w:rsidRPr="00336E9B">
        <w:rPr>
          <w:sz w:val="13"/>
          <w:szCs w:val="20"/>
        </w:rPr>
        <w:t>aggiornati;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ind w:left="1134" w:right="5238" w:hanging="283"/>
        <w:rPr>
          <w:sz w:val="13"/>
          <w:szCs w:val="20"/>
        </w:rPr>
      </w:pPr>
      <w:r w:rsidRPr="00336E9B">
        <w:rPr>
          <w:sz w:val="13"/>
          <w:szCs w:val="20"/>
        </w:rPr>
        <w:t xml:space="preserve">pertinenti, completi e non eccedenti rispetto alle finalità del </w:t>
      </w:r>
      <w:r>
        <w:rPr>
          <w:sz w:val="13"/>
          <w:szCs w:val="20"/>
        </w:rPr>
        <w:t xml:space="preserve"> </w:t>
      </w:r>
      <w:r w:rsidRPr="00336E9B">
        <w:rPr>
          <w:sz w:val="13"/>
          <w:szCs w:val="20"/>
        </w:rPr>
        <w:t>trattamento.</w:t>
      </w:r>
      <w:r w:rsidRPr="00336E9B">
        <w:rPr>
          <w:spacing w:val="-35"/>
          <w:sz w:val="13"/>
          <w:szCs w:val="20"/>
        </w:rPr>
        <w:t xml:space="preserve"> </w:t>
      </w:r>
      <w:r w:rsidRPr="00336E9B">
        <w:rPr>
          <w:sz w:val="13"/>
          <w:szCs w:val="20"/>
        </w:rPr>
        <w:t>Il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trattamento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riguarda le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seguenti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categorie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dati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personali: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ind w:left="1149" w:right="649"/>
        <w:rPr>
          <w:sz w:val="13"/>
          <w:szCs w:val="20"/>
        </w:rPr>
      </w:pPr>
      <w:r w:rsidRPr="00336E9B">
        <w:rPr>
          <w:sz w:val="13"/>
          <w:szCs w:val="20"/>
        </w:rPr>
        <w:t>Dati identificativi tra cui nome, cognome, domicilio, residenza, data e luogo di nascita, IBAN, telefono, cellulare, e-mail, titolo di studio, situazione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familiare,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situazione economica,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patrimoniale 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reddituale.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ind w:hanging="346"/>
        <w:rPr>
          <w:sz w:val="13"/>
          <w:szCs w:val="20"/>
        </w:rPr>
      </w:pPr>
      <w:r w:rsidRPr="00336E9B">
        <w:rPr>
          <w:sz w:val="13"/>
          <w:szCs w:val="20"/>
        </w:rPr>
        <w:t>Dati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particolari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tra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cui: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dati relativi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alla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salute,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cittadinanza,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origine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razziale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etnica,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sesso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ogni altro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dato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particolare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che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possa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essere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desunto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dalle</w:t>
      </w:r>
    </w:p>
    <w:p w:rsidR="00C65779" w:rsidRPr="00336E9B" w:rsidRDefault="00C65779" w:rsidP="00C65779">
      <w:pPr>
        <w:ind w:left="1149"/>
        <w:rPr>
          <w:sz w:val="13"/>
        </w:rPr>
      </w:pPr>
      <w:r w:rsidRPr="00336E9B">
        <w:rPr>
          <w:sz w:val="13"/>
        </w:rPr>
        <w:t>immagini.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ind w:hanging="346"/>
        <w:rPr>
          <w:sz w:val="13"/>
          <w:szCs w:val="20"/>
        </w:rPr>
      </w:pPr>
      <w:r w:rsidRPr="00336E9B">
        <w:rPr>
          <w:sz w:val="13"/>
          <w:szCs w:val="20"/>
        </w:rPr>
        <w:t>Dati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giudiziari: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tra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cui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dati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relativi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condanne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penali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provvedimenti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limitativi</w:t>
      </w:r>
      <w:r w:rsidRPr="00336E9B">
        <w:rPr>
          <w:spacing w:val="2"/>
          <w:sz w:val="13"/>
          <w:szCs w:val="20"/>
        </w:rPr>
        <w:t xml:space="preserve"> </w:t>
      </w:r>
      <w:r w:rsidRPr="00336E9B">
        <w:rPr>
          <w:sz w:val="13"/>
          <w:szCs w:val="20"/>
        </w:rPr>
        <w:t>della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libertà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personale</w:t>
      </w:r>
    </w:p>
    <w:p w:rsidR="00C65779" w:rsidRPr="00336E9B" w:rsidRDefault="00C65779" w:rsidP="00C65779">
      <w:pPr>
        <w:pStyle w:val="Paragrafoelenco"/>
        <w:numPr>
          <w:ilvl w:val="0"/>
          <w:numId w:val="2"/>
        </w:numPr>
        <w:tabs>
          <w:tab w:val="left" w:pos="706"/>
        </w:tabs>
        <w:spacing w:before="249" w:line="237" w:lineRule="auto"/>
        <w:ind w:left="440" w:right="444" w:hanging="3"/>
        <w:rPr>
          <w:rFonts w:ascii="Verdana"/>
          <w:b/>
          <w:sz w:val="13"/>
          <w:szCs w:val="20"/>
        </w:rPr>
      </w:pPr>
      <w:r w:rsidRPr="00336E9B">
        <w:rPr>
          <w:rFonts w:ascii="Verdana"/>
          <w:b/>
          <w:sz w:val="13"/>
          <w:szCs w:val="20"/>
          <w:u w:val="single"/>
        </w:rPr>
        <w:t>Natura</w:t>
      </w:r>
      <w:r w:rsidRPr="00336E9B">
        <w:rPr>
          <w:rFonts w:ascii="Verdana"/>
          <w:b/>
          <w:spacing w:val="43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della</w:t>
      </w:r>
      <w:r w:rsidRPr="00336E9B">
        <w:rPr>
          <w:rFonts w:ascii="Verdana"/>
          <w:b/>
          <w:spacing w:val="44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raccolta</w:t>
      </w:r>
      <w:r w:rsidRPr="00336E9B">
        <w:rPr>
          <w:rFonts w:ascii="Verdana"/>
          <w:b/>
          <w:spacing w:val="4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e</w:t>
      </w:r>
      <w:r w:rsidRPr="00336E9B">
        <w:rPr>
          <w:rFonts w:ascii="Verdana"/>
          <w:b/>
          <w:spacing w:val="45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conseguenze</w:t>
      </w:r>
      <w:r w:rsidRPr="00336E9B">
        <w:rPr>
          <w:rFonts w:ascii="Verdana"/>
          <w:b/>
          <w:spacing w:val="4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di</w:t>
      </w:r>
      <w:r w:rsidRPr="00336E9B">
        <w:rPr>
          <w:rFonts w:ascii="Verdana"/>
          <w:b/>
          <w:spacing w:val="43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un</w:t>
      </w:r>
      <w:r w:rsidRPr="00336E9B">
        <w:rPr>
          <w:rFonts w:ascii="Verdana"/>
          <w:b/>
          <w:spacing w:val="44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eventuale</w:t>
      </w:r>
      <w:r w:rsidRPr="00336E9B">
        <w:rPr>
          <w:rFonts w:ascii="Verdana"/>
          <w:b/>
          <w:spacing w:val="4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mancato</w:t>
      </w:r>
      <w:r w:rsidRPr="00336E9B">
        <w:rPr>
          <w:rFonts w:ascii="Verdana"/>
          <w:b/>
          <w:spacing w:val="44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conferimento</w:t>
      </w:r>
      <w:r w:rsidRPr="00336E9B">
        <w:rPr>
          <w:rFonts w:ascii="Verdana"/>
          <w:b/>
          <w:spacing w:val="44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dei</w:t>
      </w:r>
      <w:r w:rsidRPr="00336E9B">
        <w:rPr>
          <w:rFonts w:ascii="Verdana"/>
          <w:b/>
          <w:spacing w:val="43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dati</w:t>
      </w:r>
      <w:r w:rsidRPr="00336E9B">
        <w:rPr>
          <w:rFonts w:ascii="Verdana"/>
          <w:b/>
          <w:spacing w:val="44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personali</w:t>
      </w:r>
      <w:r w:rsidRPr="00336E9B">
        <w:rPr>
          <w:rFonts w:ascii="Verdana"/>
          <w:b/>
          <w:sz w:val="13"/>
          <w:szCs w:val="20"/>
        </w:rPr>
        <w:t xml:space="preserve">  (Art.</w:t>
      </w:r>
      <w:r w:rsidRPr="00336E9B">
        <w:rPr>
          <w:rFonts w:ascii="Verdana"/>
          <w:b/>
          <w:spacing w:val="42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13.2.e</w:t>
      </w:r>
      <w:r w:rsidRPr="00336E9B">
        <w:rPr>
          <w:rFonts w:ascii="Verdana"/>
          <w:b/>
          <w:spacing w:val="1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Regolamento</w:t>
      </w:r>
      <w:r w:rsidRPr="00336E9B">
        <w:rPr>
          <w:rFonts w:ascii="Verdana"/>
          <w:b/>
          <w:spacing w:val="-8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679/2016/UE)</w:t>
      </w:r>
    </w:p>
    <w:p w:rsidR="00C65779" w:rsidRPr="00336E9B" w:rsidRDefault="00C65779" w:rsidP="00C65779">
      <w:pPr>
        <w:pStyle w:val="Corpodeltesto"/>
        <w:ind w:left="438" w:right="446"/>
        <w:rPr>
          <w:szCs w:val="20"/>
        </w:rPr>
      </w:pPr>
      <w:r w:rsidRPr="00336E9B">
        <w:rPr>
          <w:szCs w:val="20"/>
        </w:rPr>
        <w:t>Il conferimento dei suoi dati personali è necessario per le finalità previste al paragrafo 1 laddove la base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giuridica sia costituita dalla legge e dall’esercizio di pubblici poteri. Il loro mancato conferimento comporta la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mancata erogazione del servizio richiesto del suo corretto svolgimento e degli eventuali adempimenti di legge.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Per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le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finalità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comunicazione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promozione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delle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attività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istituzionali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dell’ente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basate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sul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consenso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dell’interessato, il conferimento è facoltativo. I suoi dati sono conservati presso l'Ente e i conservatori esterni.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Qualora fosse necessario i suoi dati possono essere conservati anche da parte degli altri soggetti indicati al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paragrafo 4.</w:t>
      </w:r>
    </w:p>
    <w:p w:rsidR="00C65779" w:rsidRPr="00336E9B" w:rsidRDefault="00C65779" w:rsidP="00C65779">
      <w:pPr>
        <w:pStyle w:val="Corpodeltesto"/>
        <w:spacing w:before="3"/>
        <w:rPr>
          <w:szCs w:val="20"/>
        </w:rPr>
      </w:pPr>
    </w:p>
    <w:p w:rsidR="00C65779" w:rsidRPr="00336E9B" w:rsidRDefault="00C65779" w:rsidP="00C65779">
      <w:pPr>
        <w:pStyle w:val="Paragrafoelenco"/>
        <w:numPr>
          <w:ilvl w:val="0"/>
          <w:numId w:val="2"/>
        </w:numPr>
        <w:tabs>
          <w:tab w:val="left" w:pos="653"/>
        </w:tabs>
        <w:spacing w:line="180" w:lineRule="exact"/>
        <w:ind w:left="652" w:hanging="215"/>
        <w:jc w:val="both"/>
        <w:rPr>
          <w:rFonts w:ascii="Verdana"/>
          <w:b/>
          <w:sz w:val="13"/>
          <w:szCs w:val="20"/>
        </w:rPr>
      </w:pPr>
      <w:r w:rsidRPr="00336E9B">
        <w:rPr>
          <w:rFonts w:ascii="Verdana"/>
          <w:b/>
          <w:sz w:val="13"/>
          <w:szCs w:val="20"/>
          <w:u w:val="single"/>
        </w:rPr>
        <w:t>Comunicazione,</w:t>
      </w:r>
      <w:r w:rsidRPr="00336E9B">
        <w:rPr>
          <w:rFonts w:ascii="Verdana"/>
          <w:b/>
          <w:spacing w:val="-5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trasferimento</w:t>
      </w:r>
      <w:r w:rsidRPr="00336E9B">
        <w:rPr>
          <w:rFonts w:ascii="Verdana"/>
          <w:b/>
          <w:spacing w:val="-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e</w:t>
      </w:r>
      <w:r w:rsidRPr="00336E9B">
        <w:rPr>
          <w:rFonts w:ascii="Verdana"/>
          <w:b/>
          <w:spacing w:val="-5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diffusione</w:t>
      </w:r>
      <w:r w:rsidRPr="00336E9B">
        <w:rPr>
          <w:rFonts w:ascii="Verdana"/>
          <w:b/>
          <w:spacing w:val="-4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dei</w:t>
      </w:r>
      <w:r w:rsidRPr="00336E9B">
        <w:rPr>
          <w:rFonts w:ascii="Verdana"/>
          <w:b/>
          <w:spacing w:val="-4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dati</w:t>
      </w:r>
      <w:r w:rsidRPr="00336E9B">
        <w:rPr>
          <w:rFonts w:ascii="Verdana"/>
          <w:b/>
          <w:spacing w:val="-4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personali</w:t>
      </w:r>
      <w:r w:rsidRPr="00336E9B">
        <w:rPr>
          <w:rFonts w:ascii="Verdana"/>
          <w:b/>
          <w:spacing w:val="-2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(Art.</w:t>
      </w:r>
      <w:r w:rsidRPr="00336E9B">
        <w:rPr>
          <w:rFonts w:ascii="Verdana"/>
          <w:b/>
          <w:spacing w:val="-4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13.1.e</w:t>
      </w:r>
      <w:r w:rsidRPr="00336E9B">
        <w:rPr>
          <w:rFonts w:ascii="Verdana"/>
          <w:b/>
          <w:spacing w:val="-3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Regolamento</w:t>
      </w:r>
      <w:r w:rsidRPr="00336E9B">
        <w:rPr>
          <w:rFonts w:ascii="Verdana"/>
          <w:b/>
          <w:spacing w:val="-10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679/2016/UE)</w:t>
      </w:r>
    </w:p>
    <w:p w:rsidR="00C65779" w:rsidRPr="00336E9B" w:rsidRDefault="00C65779" w:rsidP="00C65779">
      <w:pPr>
        <w:pStyle w:val="Corpodeltesto"/>
        <w:ind w:left="438" w:right="524"/>
        <w:rPr>
          <w:szCs w:val="20"/>
        </w:rPr>
      </w:pPr>
      <w:r w:rsidRPr="00336E9B">
        <w:rPr>
          <w:szCs w:val="20"/>
        </w:rPr>
        <w:t>I suoi dati personali, qualora fosse necessario, potranno essere comunicati (con tale termine intendendosi il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darne</w:t>
      </w:r>
      <w:r w:rsidRPr="00336E9B">
        <w:rPr>
          <w:spacing w:val="-3"/>
          <w:szCs w:val="20"/>
        </w:rPr>
        <w:t xml:space="preserve"> </w:t>
      </w:r>
      <w:r w:rsidRPr="00336E9B">
        <w:rPr>
          <w:szCs w:val="20"/>
        </w:rPr>
        <w:t>conoscenza ad uno o</w:t>
      </w:r>
      <w:r w:rsidRPr="00336E9B">
        <w:rPr>
          <w:spacing w:val="-3"/>
          <w:szCs w:val="20"/>
        </w:rPr>
        <w:t xml:space="preserve"> </w:t>
      </w:r>
      <w:r w:rsidRPr="00336E9B">
        <w:rPr>
          <w:szCs w:val="20"/>
        </w:rPr>
        <w:t>più soggetti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determinati), a: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ind w:hanging="349"/>
        <w:rPr>
          <w:sz w:val="13"/>
          <w:szCs w:val="20"/>
        </w:rPr>
      </w:pPr>
      <w:r w:rsidRPr="00336E9B">
        <w:rPr>
          <w:spacing w:val="-1"/>
          <w:sz w:val="13"/>
          <w:szCs w:val="20"/>
        </w:rPr>
        <w:t>soggetti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pacing w:val="-1"/>
          <w:sz w:val="13"/>
          <w:szCs w:val="20"/>
        </w:rPr>
        <w:t>la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pacing w:val="-1"/>
          <w:sz w:val="13"/>
          <w:szCs w:val="20"/>
        </w:rPr>
        <w:t>cui</w:t>
      </w:r>
      <w:r w:rsidRPr="00336E9B">
        <w:rPr>
          <w:sz w:val="13"/>
          <w:szCs w:val="20"/>
        </w:rPr>
        <w:t xml:space="preserve"> </w:t>
      </w:r>
      <w:r w:rsidRPr="00336E9B">
        <w:rPr>
          <w:spacing w:val="-1"/>
          <w:sz w:val="13"/>
          <w:szCs w:val="20"/>
        </w:rPr>
        <w:t>facoltà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pacing w:val="-1"/>
          <w:sz w:val="13"/>
          <w:szCs w:val="20"/>
        </w:rPr>
        <w:t>di accesso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dati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è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riconosciuta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disposizioni di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legge,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normativa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secondaria,</w:t>
      </w:r>
      <w:r w:rsidRPr="00336E9B">
        <w:rPr>
          <w:spacing w:val="-20"/>
          <w:sz w:val="13"/>
          <w:szCs w:val="20"/>
        </w:rPr>
        <w:t xml:space="preserve"> </w:t>
      </w:r>
      <w:r w:rsidRPr="00336E9B">
        <w:rPr>
          <w:sz w:val="13"/>
          <w:szCs w:val="20"/>
        </w:rPr>
        <w:t>comunitaria;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6"/>
          <w:tab w:val="left" w:pos="1147"/>
        </w:tabs>
        <w:ind w:left="1161" w:right="1364" w:hanging="360"/>
        <w:rPr>
          <w:sz w:val="13"/>
          <w:szCs w:val="20"/>
        </w:rPr>
      </w:pPr>
      <w:r w:rsidRPr="00336E9B">
        <w:rPr>
          <w:sz w:val="13"/>
          <w:szCs w:val="20"/>
        </w:rPr>
        <w:t>collaboratori, dipendenti, fornitori e consulenti del Comune di Santa Giusta, nell’ambito delle relative mansioni e/o di eventuali obblighi</w:t>
      </w:r>
      <w:r w:rsidRPr="00336E9B">
        <w:rPr>
          <w:spacing w:val="-35"/>
          <w:sz w:val="13"/>
          <w:szCs w:val="20"/>
        </w:rPr>
        <w:t xml:space="preserve"> </w:t>
      </w:r>
      <w:r w:rsidRPr="00336E9B">
        <w:rPr>
          <w:sz w:val="13"/>
          <w:szCs w:val="20"/>
        </w:rPr>
        <w:t>contrattuali, compresi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Responsabili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dei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trattamenti 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gli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Incaricati,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nominati ai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sensi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del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Regolamento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679/2016/UE;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ind w:left="1161" w:right="1242" w:hanging="360"/>
        <w:rPr>
          <w:sz w:val="13"/>
          <w:szCs w:val="20"/>
        </w:rPr>
      </w:pPr>
      <w:r w:rsidRPr="00336E9B">
        <w:rPr>
          <w:sz w:val="13"/>
          <w:szCs w:val="20"/>
        </w:rPr>
        <w:t>persone fisiche e/o giuridiche, pubbliche e/o private, quando la comunicazione risulti necessaria o funzionale allo svolgimento dell’attività</w:t>
      </w:r>
      <w:r w:rsidRPr="00336E9B">
        <w:rPr>
          <w:spacing w:val="-35"/>
          <w:sz w:val="13"/>
          <w:szCs w:val="20"/>
        </w:rPr>
        <w:t xml:space="preserve"> </w:t>
      </w:r>
      <w:r w:rsidRPr="00336E9B">
        <w:rPr>
          <w:sz w:val="13"/>
          <w:szCs w:val="20"/>
        </w:rPr>
        <w:t>del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Comune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 Santa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Giusta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nei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modi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per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le finalità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sopra</w:t>
      </w:r>
      <w:r w:rsidRPr="00336E9B">
        <w:rPr>
          <w:spacing w:val="-17"/>
          <w:sz w:val="13"/>
          <w:szCs w:val="20"/>
        </w:rPr>
        <w:t xml:space="preserve"> </w:t>
      </w:r>
      <w:r w:rsidRPr="00336E9B">
        <w:rPr>
          <w:sz w:val="13"/>
          <w:szCs w:val="20"/>
        </w:rPr>
        <w:t>illustrate;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87"/>
          <w:tab w:val="left" w:pos="1188"/>
        </w:tabs>
        <w:ind w:left="1187" w:hanging="387"/>
        <w:rPr>
          <w:sz w:val="13"/>
          <w:szCs w:val="20"/>
        </w:rPr>
      </w:pPr>
      <w:r w:rsidRPr="00336E9B">
        <w:rPr>
          <w:spacing w:val="-1"/>
          <w:sz w:val="13"/>
          <w:szCs w:val="20"/>
        </w:rPr>
        <w:t>cooperative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sociali,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associazioni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organismi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 volontariato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alle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direzioni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strutture</w:t>
      </w:r>
      <w:r w:rsidRPr="00336E9B">
        <w:rPr>
          <w:spacing w:val="-9"/>
          <w:sz w:val="13"/>
          <w:szCs w:val="20"/>
        </w:rPr>
        <w:t xml:space="preserve"> </w:t>
      </w:r>
      <w:r w:rsidRPr="00336E9B">
        <w:rPr>
          <w:sz w:val="13"/>
          <w:szCs w:val="20"/>
        </w:rPr>
        <w:t>residenziali;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altri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Comuni, Unioni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Comuni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(UCF),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Ufficio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PLUS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-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Ambito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di Oristano,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uffici regionali,</w:t>
      </w:r>
      <w:r w:rsidRPr="00336E9B">
        <w:rPr>
          <w:spacing w:val="32"/>
          <w:sz w:val="13"/>
          <w:szCs w:val="20"/>
        </w:rPr>
        <w:t xml:space="preserve"> </w:t>
      </w:r>
      <w:r w:rsidRPr="00336E9B">
        <w:rPr>
          <w:sz w:val="13"/>
          <w:szCs w:val="20"/>
        </w:rPr>
        <w:t>provinciali;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Azienda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Socio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Sanitaria,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INPS, Uffici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Servizio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Sociale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del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Ministero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della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Giustizia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(USSM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UEPE);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istituti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scolastici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ed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enti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convenzionati;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famiglie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affidatarie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e/o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enti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che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accolgono</w:t>
      </w:r>
      <w:r w:rsidRPr="00336E9B">
        <w:rPr>
          <w:spacing w:val="-8"/>
          <w:sz w:val="13"/>
          <w:szCs w:val="20"/>
        </w:rPr>
        <w:t xml:space="preserve"> </w:t>
      </w:r>
      <w:r w:rsidRPr="00336E9B">
        <w:rPr>
          <w:sz w:val="13"/>
          <w:szCs w:val="20"/>
        </w:rPr>
        <w:t>minori;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autorità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giudiziaria;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prefettura,</w:t>
      </w:r>
      <w:r w:rsidRPr="00336E9B">
        <w:rPr>
          <w:spacing w:val="-5"/>
          <w:sz w:val="13"/>
          <w:szCs w:val="20"/>
        </w:rPr>
        <w:t xml:space="preserve"> </w:t>
      </w:r>
      <w:r w:rsidRPr="00336E9B">
        <w:rPr>
          <w:sz w:val="13"/>
          <w:szCs w:val="20"/>
        </w:rPr>
        <w:t>questura,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forze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dell'ordine;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ind w:left="1149" w:hanging="349"/>
        <w:rPr>
          <w:sz w:val="13"/>
          <w:szCs w:val="20"/>
        </w:rPr>
      </w:pPr>
      <w:r w:rsidRPr="00336E9B">
        <w:rPr>
          <w:spacing w:val="-1"/>
          <w:sz w:val="13"/>
          <w:szCs w:val="20"/>
        </w:rPr>
        <w:t>uffici postali,</w:t>
      </w:r>
      <w:r w:rsidRPr="00336E9B">
        <w:rPr>
          <w:spacing w:val="2"/>
          <w:sz w:val="13"/>
          <w:szCs w:val="20"/>
        </w:rPr>
        <w:t xml:space="preserve"> </w:t>
      </w:r>
      <w:r w:rsidRPr="00336E9B">
        <w:rPr>
          <w:spacing w:val="-1"/>
          <w:sz w:val="13"/>
          <w:szCs w:val="20"/>
        </w:rPr>
        <w:t>a spedizionieri</w:t>
      </w:r>
      <w:r w:rsidRPr="00336E9B">
        <w:rPr>
          <w:sz w:val="13"/>
          <w:szCs w:val="20"/>
        </w:rPr>
        <w:t xml:space="preserve"> e</w:t>
      </w:r>
      <w:r w:rsidRPr="00336E9B">
        <w:rPr>
          <w:spacing w:val="1"/>
          <w:sz w:val="13"/>
          <w:szCs w:val="20"/>
        </w:rPr>
        <w:t xml:space="preserve"> </w:t>
      </w:r>
      <w:r w:rsidRPr="00336E9B">
        <w:rPr>
          <w:sz w:val="13"/>
          <w:szCs w:val="20"/>
        </w:rPr>
        <w:t>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corrieri per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l’invio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 documentazione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e/o</w:t>
      </w:r>
      <w:r w:rsidRPr="00336E9B">
        <w:rPr>
          <w:spacing w:val="-10"/>
          <w:sz w:val="13"/>
          <w:szCs w:val="20"/>
        </w:rPr>
        <w:t xml:space="preserve"> </w:t>
      </w:r>
      <w:r w:rsidRPr="00336E9B">
        <w:rPr>
          <w:sz w:val="13"/>
          <w:szCs w:val="20"/>
        </w:rPr>
        <w:t>materiale;</w:t>
      </w:r>
    </w:p>
    <w:p w:rsidR="00C65779" w:rsidRPr="00336E9B" w:rsidRDefault="00C65779" w:rsidP="00C65779">
      <w:pPr>
        <w:pStyle w:val="Paragrafoelenco"/>
        <w:numPr>
          <w:ilvl w:val="1"/>
          <w:numId w:val="2"/>
        </w:numPr>
        <w:tabs>
          <w:tab w:val="left" w:pos="1149"/>
          <w:tab w:val="left" w:pos="1150"/>
        </w:tabs>
        <w:ind w:left="1149" w:hanging="349"/>
        <w:rPr>
          <w:sz w:val="13"/>
          <w:szCs w:val="20"/>
        </w:rPr>
      </w:pPr>
      <w:r w:rsidRPr="00336E9B">
        <w:rPr>
          <w:sz w:val="13"/>
          <w:szCs w:val="20"/>
        </w:rPr>
        <w:t>istituti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credito</w:t>
      </w:r>
      <w:r w:rsidRPr="00336E9B">
        <w:rPr>
          <w:spacing w:val="-4"/>
          <w:sz w:val="13"/>
          <w:szCs w:val="20"/>
        </w:rPr>
        <w:t xml:space="preserve"> </w:t>
      </w:r>
      <w:r w:rsidRPr="00336E9B">
        <w:rPr>
          <w:sz w:val="13"/>
          <w:szCs w:val="20"/>
        </w:rPr>
        <w:t>per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la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gestione</w:t>
      </w:r>
      <w:r w:rsidRPr="00336E9B">
        <w:rPr>
          <w:spacing w:val="-3"/>
          <w:sz w:val="13"/>
          <w:szCs w:val="20"/>
        </w:rPr>
        <w:t xml:space="preserve"> </w:t>
      </w:r>
      <w:r w:rsidRPr="00336E9B">
        <w:rPr>
          <w:sz w:val="13"/>
          <w:szCs w:val="20"/>
        </w:rPr>
        <w:t>di</w:t>
      </w:r>
      <w:r w:rsidRPr="00336E9B">
        <w:rPr>
          <w:spacing w:val="-1"/>
          <w:sz w:val="13"/>
          <w:szCs w:val="20"/>
        </w:rPr>
        <w:t xml:space="preserve"> </w:t>
      </w:r>
      <w:r w:rsidRPr="00336E9B">
        <w:rPr>
          <w:sz w:val="13"/>
          <w:szCs w:val="20"/>
        </w:rPr>
        <w:t>incassi</w:t>
      </w:r>
      <w:r w:rsidRPr="00336E9B">
        <w:rPr>
          <w:spacing w:val="-2"/>
          <w:sz w:val="13"/>
          <w:szCs w:val="20"/>
        </w:rPr>
        <w:t xml:space="preserve"> </w:t>
      </w:r>
      <w:r w:rsidRPr="00336E9B">
        <w:rPr>
          <w:sz w:val="13"/>
          <w:szCs w:val="20"/>
        </w:rPr>
        <w:t>e</w:t>
      </w:r>
      <w:r w:rsidRPr="00336E9B">
        <w:rPr>
          <w:spacing w:val="-7"/>
          <w:sz w:val="13"/>
          <w:szCs w:val="20"/>
        </w:rPr>
        <w:t xml:space="preserve"> </w:t>
      </w:r>
      <w:r w:rsidRPr="00336E9B">
        <w:rPr>
          <w:sz w:val="13"/>
          <w:szCs w:val="20"/>
        </w:rPr>
        <w:t>pagamenti.</w:t>
      </w:r>
    </w:p>
    <w:p w:rsidR="00C65779" w:rsidRPr="00336E9B" w:rsidRDefault="00C65779" w:rsidP="00C65779">
      <w:pPr>
        <w:pStyle w:val="Corpodeltesto"/>
        <w:spacing w:before="241"/>
        <w:ind w:left="440" w:right="446"/>
        <w:rPr>
          <w:szCs w:val="20"/>
        </w:rPr>
      </w:pPr>
      <w:r w:rsidRPr="00336E9B">
        <w:rPr>
          <w:szCs w:val="20"/>
        </w:rPr>
        <w:t>Nell'ambito dei rapporti contrattuali stipulati dal Titolare, i Dati potrebbero essere trasferiti al di fuori del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territorio dello Spazio Economico Europeo (SEE), anche mediante l'inserimento degli stessi in database gestiti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da società terze, operanti per conto del Titolare. La gestione dei database ed il trattamento dei Dati sono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vincolati alle finalità per cui gli stessi sono stati raccolti ed avvengono nel massimo rispetto della legge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applicabile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sulla protezione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dei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dati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personali.</w:t>
      </w:r>
    </w:p>
    <w:p w:rsidR="00C65779" w:rsidRPr="00336E9B" w:rsidRDefault="00C65779" w:rsidP="00C65779">
      <w:pPr>
        <w:pStyle w:val="Corpodeltesto"/>
        <w:ind w:left="440" w:right="446"/>
        <w:rPr>
          <w:szCs w:val="20"/>
        </w:rPr>
      </w:pPr>
      <w:r w:rsidRPr="00336E9B">
        <w:rPr>
          <w:szCs w:val="20"/>
        </w:rPr>
        <w:t>Tutte le volte in cui 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Dati dovessero essere oggetto di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trasferimento al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fuori del</w:t>
      </w:r>
      <w:r w:rsidRPr="00336E9B">
        <w:rPr>
          <w:spacing w:val="55"/>
          <w:szCs w:val="20"/>
        </w:rPr>
        <w:t xml:space="preserve"> </w:t>
      </w:r>
      <w:r w:rsidRPr="00336E9B">
        <w:rPr>
          <w:szCs w:val="20"/>
        </w:rPr>
        <w:t>SEE, il Titolare adotterà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ogni misura contrattuale idonea e necessaria a garantire un adeguato livello di protezione dei Dati, inclusi - tra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gli altri - gli accordi basati sulle clausole contrattuali standard per il trasferimento dei dati al di fuori del SEE,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approvate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dalla Commissione Europea.</w:t>
      </w:r>
    </w:p>
    <w:p w:rsidR="00C65779" w:rsidRPr="00336E9B" w:rsidRDefault="00C65779" w:rsidP="00C65779">
      <w:pPr>
        <w:pStyle w:val="Corpodeltesto"/>
        <w:rPr>
          <w:szCs w:val="20"/>
        </w:rPr>
      </w:pPr>
    </w:p>
    <w:p w:rsidR="00C65779" w:rsidRPr="00336E9B" w:rsidRDefault="00C65779" w:rsidP="00C65779">
      <w:pPr>
        <w:pStyle w:val="Corpodeltesto"/>
        <w:ind w:left="440" w:right="446"/>
        <w:rPr>
          <w:szCs w:val="20"/>
        </w:rPr>
      </w:pPr>
      <w:r w:rsidRPr="00336E9B">
        <w:rPr>
          <w:szCs w:val="20"/>
        </w:rPr>
        <w:t>I suoi dati personali non vengono in alcun caso diffusi, con tale termine intendendosi il darne conoscenza in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qualunque modo ad una pluralità di soggetti indeterminati, fatti salvi gli obblighi di legge ed il consenso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esplicito</w:t>
      </w:r>
      <w:r w:rsidRPr="00336E9B">
        <w:rPr>
          <w:spacing w:val="-4"/>
          <w:szCs w:val="20"/>
        </w:rPr>
        <w:t xml:space="preserve"> </w:t>
      </w:r>
      <w:r w:rsidRPr="00336E9B">
        <w:rPr>
          <w:szCs w:val="20"/>
        </w:rPr>
        <w:t>per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l’utilizzo delle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immagini.</w:t>
      </w:r>
    </w:p>
    <w:p w:rsidR="00C65779" w:rsidRPr="00336E9B" w:rsidRDefault="00C65779" w:rsidP="00C65779">
      <w:pPr>
        <w:pStyle w:val="Corpodeltesto"/>
        <w:rPr>
          <w:szCs w:val="20"/>
        </w:rPr>
      </w:pPr>
    </w:p>
    <w:p w:rsidR="00C65779" w:rsidRPr="00336E9B" w:rsidRDefault="00C65779" w:rsidP="00C65779">
      <w:pPr>
        <w:pStyle w:val="Corpodeltesto"/>
        <w:spacing w:before="10"/>
        <w:rPr>
          <w:szCs w:val="20"/>
        </w:rPr>
      </w:pPr>
    </w:p>
    <w:p w:rsidR="00C65779" w:rsidRPr="00336E9B" w:rsidRDefault="00C65779" w:rsidP="00C65779">
      <w:pPr>
        <w:pStyle w:val="Paragrafoelenco"/>
        <w:numPr>
          <w:ilvl w:val="0"/>
          <w:numId w:val="2"/>
        </w:numPr>
        <w:tabs>
          <w:tab w:val="left" w:pos="655"/>
        </w:tabs>
        <w:spacing w:line="179" w:lineRule="exact"/>
        <w:ind w:hanging="215"/>
        <w:jc w:val="both"/>
        <w:rPr>
          <w:rFonts w:ascii="Verdana"/>
          <w:b/>
          <w:sz w:val="13"/>
          <w:szCs w:val="20"/>
        </w:rPr>
      </w:pPr>
      <w:r w:rsidRPr="00336E9B">
        <w:rPr>
          <w:rFonts w:ascii="Verdana"/>
          <w:b/>
          <w:spacing w:val="-1"/>
          <w:sz w:val="13"/>
          <w:szCs w:val="20"/>
          <w:u w:val="single"/>
        </w:rPr>
        <w:t>Titolare del</w:t>
      </w:r>
      <w:r w:rsidRPr="00336E9B">
        <w:rPr>
          <w:rFonts w:ascii="Verdana"/>
          <w:b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pacing w:val="-1"/>
          <w:sz w:val="13"/>
          <w:szCs w:val="20"/>
          <w:u w:val="single"/>
        </w:rPr>
        <w:t>trattamento</w:t>
      </w:r>
      <w:r w:rsidRPr="00336E9B">
        <w:rPr>
          <w:rFonts w:ascii="Verdana"/>
          <w:b/>
          <w:spacing w:val="-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dei</w:t>
      </w:r>
      <w:r w:rsidRPr="00336E9B">
        <w:rPr>
          <w:rFonts w:ascii="Verdana"/>
          <w:b/>
          <w:spacing w:val="-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dati personali</w:t>
      </w:r>
      <w:r w:rsidRPr="00336E9B">
        <w:rPr>
          <w:rFonts w:ascii="Verdana"/>
          <w:b/>
          <w:spacing w:val="3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(Art.</w:t>
      </w:r>
      <w:r w:rsidRPr="00336E9B">
        <w:rPr>
          <w:rFonts w:ascii="Verdana"/>
          <w:b/>
          <w:spacing w:val="-1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13.1.a</w:t>
      </w:r>
      <w:r w:rsidRPr="00336E9B">
        <w:rPr>
          <w:rFonts w:ascii="Verdana"/>
          <w:b/>
          <w:spacing w:val="-2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Regolamento</w:t>
      </w:r>
      <w:r w:rsidRPr="00336E9B">
        <w:rPr>
          <w:rFonts w:ascii="Verdana"/>
          <w:b/>
          <w:spacing w:val="-35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679/2016/UE)</w:t>
      </w:r>
    </w:p>
    <w:p w:rsidR="00C65779" w:rsidRPr="00336E9B" w:rsidRDefault="00C65779" w:rsidP="00C65779">
      <w:pPr>
        <w:pStyle w:val="Corpodeltesto"/>
        <w:ind w:left="438" w:right="448"/>
        <w:rPr>
          <w:szCs w:val="20"/>
        </w:rPr>
      </w:pPr>
      <w:r w:rsidRPr="00336E9B">
        <w:rPr>
          <w:szCs w:val="20"/>
        </w:rPr>
        <w:t>Il Titolare del trattamento dei dati personali è il Comune di Santa Giusta. Alla data odierna ogni informazione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inerente il Titolare, congiuntamente all'elenco aggiornato dei Responsabili e degli Amministratori di sistema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designati, è reperibile presso la sede municipale del Comune di Santa Giusta in Via Garibaldi 84 - 09096 Santa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Giusta</w:t>
      </w:r>
      <w:r w:rsidRPr="00336E9B">
        <w:rPr>
          <w:spacing w:val="-16"/>
          <w:szCs w:val="20"/>
        </w:rPr>
        <w:t xml:space="preserve"> </w:t>
      </w:r>
      <w:r w:rsidRPr="00336E9B">
        <w:rPr>
          <w:szCs w:val="20"/>
        </w:rPr>
        <w:t>(OR).</w:t>
      </w:r>
    </w:p>
    <w:p w:rsidR="00C65779" w:rsidRPr="00336E9B" w:rsidRDefault="00C65779" w:rsidP="00C65779">
      <w:pPr>
        <w:pStyle w:val="Paragrafoelenco"/>
        <w:numPr>
          <w:ilvl w:val="0"/>
          <w:numId w:val="2"/>
        </w:numPr>
        <w:tabs>
          <w:tab w:val="left" w:pos="725"/>
        </w:tabs>
        <w:spacing w:before="85" w:line="237" w:lineRule="auto"/>
        <w:ind w:left="440" w:right="444" w:hanging="3"/>
        <w:rPr>
          <w:rFonts w:ascii="Verdana"/>
          <w:b/>
          <w:sz w:val="13"/>
          <w:szCs w:val="20"/>
        </w:rPr>
      </w:pPr>
      <w:r w:rsidRPr="00336E9B">
        <w:rPr>
          <w:rFonts w:ascii="Verdana"/>
          <w:b/>
          <w:sz w:val="13"/>
          <w:szCs w:val="20"/>
          <w:u w:val="single"/>
        </w:rPr>
        <w:t>Data</w:t>
      </w:r>
      <w:r w:rsidRPr="00336E9B">
        <w:rPr>
          <w:rFonts w:ascii="Verdana"/>
          <w:b/>
          <w:spacing w:val="11"/>
          <w:sz w:val="13"/>
          <w:szCs w:val="20"/>
          <w:u w:val="single"/>
        </w:rPr>
        <w:t xml:space="preserve"> </w:t>
      </w:r>
      <w:proofErr w:type="spellStart"/>
      <w:r w:rsidRPr="00336E9B">
        <w:rPr>
          <w:rFonts w:ascii="Verdana"/>
          <w:b/>
          <w:sz w:val="13"/>
          <w:szCs w:val="20"/>
          <w:u w:val="single"/>
        </w:rPr>
        <w:t>Protection</w:t>
      </w:r>
      <w:proofErr w:type="spellEnd"/>
      <w:r w:rsidRPr="00336E9B">
        <w:rPr>
          <w:rFonts w:ascii="Verdana"/>
          <w:b/>
          <w:spacing w:val="11"/>
          <w:sz w:val="13"/>
          <w:szCs w:val="20"/>
          <w:u w:val="single"/>
        </w:rPr>
        <w:t xml:space="preserve"> </w:t>
      </w:r>
      <w:proofErr w:type="spellStart"/>
      <w:r w:rsidRPr="00336E9B">
        <w:rPr>
          <w:rFonts w:ascii="Verdana"/>
          <w:b/>
          <w:sz w:val="13"/>
          <w:szCs w:val="20"/>
          <w:u w:val="single"/>
        </w:rPr>
        <w:t>Officer</w:t>
      </w:r>
      <w:proofErr w:type="spellEnd"/>
      <w:r w:rsidRPr="00336E9B">
        <w:rPr>
          <w:rFonts w:ascii="Verdana"/>
          <w:b/>
          <w:spacing w:val="11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(DPO)</w:t>
      </w:r>
      <w:r w:rsidRPr="00336E9B">
        <w:rPr>
          <w:rFonts w:ascii="Verdana"/>
          <w:b/>
          <w:spacing w:val="11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/</w:t>
      </w:r>
      <w:r w:rsidRPr="00336E9B">
        <w:rPr>
          <w:rFonts w:ascii="Verdana"/>
          <w:b/>
          <w:spacing w:val="10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Responsabile</w:t>
      </w:r>
      <w:r w:rsidRPr="00336E9B">
        <w:rPr>
          <w:rFonts w:ascii="Verdana"/>
          <w:b/>
          <w:spacing w:val="11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della</w:t>
      </w:r>
      <w:r w:rsidRPr="00336E9B">
        <w:rPr>
          <w:rFonts w:ascii="Verdana"/>
          <w:b/>
          <w:spacing w:val="11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Protezione</w:t>
      </w:r>
      <w:r w:rsidRPr="00336E9B">
        <w:rPr>
          <w:rFonts w:ascii="Verdana"/>
          <w:b/>
          <w:spacing w:val="11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dei</w:t>
      </w:r>
      <w:r w:rsidRPr="00336E9B">
        <w:rPr>
          <w:rFonts w:ascii="Verdana"/>
          <w:b/>
          <w:spacing w:val="1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dati</w:t>
      </w:r>
      <w:r w:rsidRPr="00336E9B">
        <w:rPr>
          <w:rFonts w:ascii="Verdana"/>
          <w:b/>
          <w:spacing w:val="1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(RPD)</w:t>
      </w:r>
      <w:r w:rsidRPr="00336E9B">
        <w:rPr>
          <w:rFonts w:ascii="Verdana"/>
          <w:b/>
          <w:spacing w:val="13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(Art.</w:t>
      </w:r>
      <w:r w:rsidRPr="00336E9B">
        <w:rPr>
          <w:rFonts w:ascii="Verdana"/>
          <w:b/>
          <w:spacing w:val="11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13.1.b</w:t>
      </w:r>
      <w:r w:rsidRPr="00336E9B">
        <w:rPr>
          <w:rFonts w:ascii="Verdana"/>
          <w:b/>
          <w:spacing w:val="11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Regolamento</w:t>
      </w:r>
      <w:r w:rsidRPr="00336E9B">
        <w:rPr>
          <w:rFonts w:ascii="Verdana"/>
          <w:b/>
          <w:spacing w:val="1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679/2016/UE)</w:t>
      </w:r>
    </w:p>
    <w:p w:rsidR="00C65779" w:rsidRPr="00021316" w:rsidRDefault="00C65779" w:rsidP="00C65779">
      <w:pPr>
        <w:pStyle w:val="Corpodeltesto"/>
        <w:spacing w:line="230" w:lineRule="auto"/>
        <w:ind w:left="284" w:right="114"/>
      </w:pPr>
      <w:r w:rsidRPr="00021316">
        <w:t xml:space="preserve">Il Titolare ha nominato un Data </w:t>
      </w:r>
      <w:proofErr w:type="spellStart"/>
      <w:r w:rsidRPr="00021316">
        <w:t>Protection</w:t>
      </w:r>
      <w:proofErr w:type="spellEnd"/>
      <w:r w:rsidRPr="00021316">
        <w:t xml:space="preserve"> </w:t>
      </w:r>
      <w:proofErr w:type="spellStart"/>
      <w:r w:rsidRPr="00021316">
        <w:t>Officer</w:t>
      </w:r>
      <w:proofErr w:type="spellEnd"/>
      <w:r w:rsidRPr="00021316">
        <w:t>/Responsabile della Protezione dei dati che è possibile contattare mediante invio di comunicazione:</w:t>
      </w:r>
    </w:p>
    <w:p w:rsidR="00C65779" w:rsidRPr="00021316" w:rsidRDefault="00C65779" w:rsidP="00C65779">
      <w:pPr>
        <w:pStyle w:val="Corpodeltesto"/>
        <w:numPr>
          <w:ilvl w:val="0"/>
          <w:numId w:val="21"/>
        </w:numPr>
        <w:spacing w:line="230" w:lineRule="auto"/>
        <w:ind w:right="114" w:hanging="188"/>
        <w:jc w:val="both"/>
      </w:pPr>
      <w:r w:rsidRPr="00021316">
        <w:t xml:space="preserve">alla mail: </w:t>
      </w:r>
      <w:hyperlink r:id="rId8" w:history="1">
        <w:r w:rsidRPr="00021316">
          <w:rPr>
            <w:rStyle w:val="Collegamentoipertestuale"/>
          </w:rPr>
          <w:t>dpo.innovationpa@gmail.com</w:t>
        </w:r>
      </w:hyperlink>
      <w:r w:rsidRPr="00021316">
        <w:t xml:space="preserve"> </w:t>
      </w:r>
    </w:p>
    <w:p w:rsidR="00C65779" w:rsidRPr="00021316" w:rsidRDefault="00C65779" w:rsidP="00C65779">
      <w:pPr>
        <w:pStyle w:val="Corpodeltesto"/>
        <w:numPr>
          <w:ilvl w:val="0"/>
          <w:numId w:val="21"/>
        </w:numPr>
        <w:spacing w:line="230" w:lineRule="auto"/>
        <w:ind w:right="114" w:hanging="188"/>
        <w:jc w:val="both"/>
      </w:pPr>
      <w:r w:rsidRPr="00021316">
        <w:lastRenderedPageBreak/>
        <w:t xml:space="preserve">alla PEC: </w:t>
      </w:r>
      <w:hyperlink r:id="rId9" w:history="1">
        <w:r w:rsidRPr="00021316">
          <w:rPr>
            <w:rStyle w:val="Collegamentoipertestuale"/>
          </w:rPr>
          <w:t>dpo.innovationpc@legalmail.it</w:t>
        </w:r>
      </w:hyperlink>
      <w:r w:rsidRPr="00021316">
        <w:t xml:space="preserve"> </w:t>
      </w:r>
    </w:p>
    <w:p w:rsidR="00C65779" w:rsidRDefault="00C65779" w:rsidP="00C65779">
      <w:pPr>
        <w:pStyle w:val="Corpodeltesto"/>
        <w:spacing w:before="11"/>
      </w:pPr>
    </w:p>
    <w:p w:rsidR="00C65779" w:rsidRPr="00C45B71" w:rsidRDefault="00C65779" w:rsidP="00C65779">
      <w:pPr>
        <w:pStyle w:val="Paragrafoelenco"/>
        <w:tabs>
          <w:tab w:val="left" w:pos="653"/>
        </w:tabs>
        <w:ind w:left="652" w:firstLine="0"/>
        <w:rPr>
          <w:rFonts w:ascii="Verdana"/>
          <w:b/>
          <w:sz w:val="13"/>
          <w:szCs w:val="20"/>
        </w:rPr>
      </w:pPr>
    </w:p>
    <w:p w:rsidR="00C65779" w:rsidRPr="00336E9B" w:rsidRDefault="00C65779" w:rsidP="00C65779">
      <w:pPr>
        <w:pStyle w:val="Paragrafoelenco"/>
        <w:numPr>
          <w:ilvl w:val="0"/>
          <w:numId w:val="2"/>
        </w:numPr>
        <w:tabs>
          <w:tab w:val="left" w:pos="653"/>
        </w:tabs>
        <w:ind w:left="652" w:hanging="215"/>
        <w:rPr>
          <w:rFonts w:ascii="Verdana"/>
          <w:b/>
          <w:sz w:val="13"/>
          <w:szCs w:val="20"/>
        </w:rPr>
      </w:pPr>
      <w:r w:rsidRPr="00336E9B">
        <w:rPr>
          <w:rFonts w:ascii="Verdana"/>
          <w:b/>
          <w:spacing w:val="-1"/>
          <w:sz w:val="13"/>
          <w:szCs w:val="20"/>
          <w:u w:val="single"/>
        </w:rPr>
        <w:t>Criteri</w:t>
      </w:r>
      <w:r w:rsidRPr="00336E9B">
        <w:rPr>
          <w:rFonts w:ascii="Verdana"/>
          <w:b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pacing w:val="-1"/>
          <w:sz w:val="13"/>
          <w:szCs w:val="20"/>
          <w:u w:val="single"/>
        </w:rPr>
        <w:t>utilizzati</w:t>
      </w:r>
      <w:r w:rsidRPr="00336E9B">
        <w:rPr>
          <w:rFonts w:ascii="Verdana"/>
          <w:b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pacing w:val="-1"/>
          <w:sz w:val="13"/>
          <w:szCs w:val="20"/>
          <w:u w:val="single"/>
        </w:rPr>
        <w:t>al</w:t>
      </w:r>
      <w:r w:rsidRPr="00336E9B">
        <w:rPr>
          <w:rFonts w:ascii="Verdana"/>
          <w:b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pacing w:val="-1"/>
          <w:sz w:val="13"/>
          <w:szCs w:val="20"/>
          <w:u w:val="single"/>
        </w:rPr>
        <w:t>fine di determinare</w:t>
      </w:r>
      <w:r w:rsidRPr="00336E9B">
        <w:rPr>
          <w:rFonts w:ascii="Verdana"/>
          <w:b/>
          <w:sz w:val="13"/>
          <w:szCs w:val="20"/>
          <w:u w:val="single"/>
        </w:rPr>
        <w:t xml:space="preserve"> il periodo</w:t>
      </w:r>
      <w:r w:rsidRPr="00336E9B">
        <w:rPr>
          <w:rFonts w:ascii="Verdana"/>
          <w:b/>
          <w:spacing w:val="-2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z w:val="13"/>
          <w:szCs w:val="20"/>
          <w:u w:val="single"/>
        </w:rPr>
        <w:t>di conservazione</w:t>
      </w:r>
      <w:r w:rsidRPr="00336E9B">
        <w:rPr>
          <w:rFonts w:ascii="Verdana"/>
          <w:b/>
          <w:spacing w:val="4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(Art. 13.2.a</w:t>
      </w:r>
      <w:r w:rsidRPr="00336E9B">
        <w:rPr>
          <w:rFonts w:ascii="Verdana"/>
          <w:b/>
          <w:spacing w:val="-2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Regolamento</w:t>
      </w:r>
      <w:r w:rsidRPr="00336E9B">
        <w:rPr>
          <w:rFonts w:ascii="Verdana"/>
          <w:b/>
          <w:spacing w:val="-28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679/2016/UE)</w:t>
      </w:r>
    </w:p>
    <w:p w:rsidR="00C65779" w:rsidRPr="00336E9B" w:rsidRDefault="00C65779" w:rsidP="00C65779">
      <w:pPr>
        <w:pStyle w:val="Corpodeltesto"/>
        <w:spacing w:before="125"/>
        <w:ind w:left="438" w:right="448"/>
        <w:rPr>
          <w:szCs w:val="20"/>
        </w:rPr>
      </w:pPr>
      <w:r w:rsidRPr="00336E9B">
        <w:rPr>
          <w:szCs w:val="20"/>
        </w:rPr>
        <w:t>L'ente dichiara che i dati personali dell’interessato oggetto del trattamento saranno conservati per il periodo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necessario allo svolgimento del procedimento/servizio e comunque nel tempo più lungo necessario per la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gestione dei possibili ricorsi/contenziosi, nonché nel rispetto dei termini di conservazione stabiliti dal Piano di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Conservazione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dei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comuni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italiani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(ANCI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2005).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dati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rimangono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conservati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nell'archivio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per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ragioni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archivistiche in</w:t>
      </w:r>
      <w:r w:rsidRPr="00336E9B">
        <w:rPr>
          <w:spacing w:val="-3"/>
          <w:szCs w:val="20"/>
        </w:rPr>
        <w:t xml:space="preserve"> </w:t>
      </w:r>
      <w:r w:rsidRPr="00336E9B">
        <w:rPr>
          <w:szCs w:val="20"/>
        </w:rPr>
        <w:t>ottemperanza alle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norme dettate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in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materia di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tenuta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degli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archivi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pubblici.</w:t>
      </w:r>
    </w:p>
    <w:p w:rsidR="00C65779" w:rsidRPr="00336E9B" w:rsidRDefault="00C65779" w:rsidP="00C65779">
      <w:pPr>
        <w:pStyle w:val="Paragrafoelenco"/>
        <w:numPr>
          <w:ilvl w:val="0"/>
          <w:numId w:val="2"/>
        </w:numPr>
        <w:tabs>
          <w:tab w:val="left" w:pos="653"/>
        </w:tabs>
        <w:spacing w:line="179" w:lineRule="exact"/>
        <w:ind w:left="652" w:hanging="215"/>
        <w:rPr>
          <w:rFonts w:ascii="Verdana" w:hAnsi="Verdana"/>
          <w:b/>
          <w:sz w:val="13"/>
          <w:szCs w:val="20"/>
        </w:rPr>
      </w:pPr>
      <w:r w:rsidRPr="00336E9B">
        <w:rPr>
          <w:rFonts w:ascii="Verdana" w:hAnsi="Verdana"/>
          <w:b/>
          <w:sz w:val="13"/>
          <w:szCs w:val="20"/>
          <w:u w:val="single"/>
        </w:rPr>
        <w:t>Diritti</w:t>
      </w:r>
      <w:r w:rsidRPr="00336E9B">
        <w:rPr>
          <w:rFonts w:ascii="Verdana" w:hAnsi="Verdana"/>
          <w:b/>
          <w:spacing w:val="-3"/>
          <w:sz w:val="13"/>
          <w:szCs w:val="20"/>
          <w:u w:val="single"/>
        </w:rPr>
        <w:t xml:space="preserve"> </w:t>
      </w:r>
      <w:r w:rsidRPr="00336E9B">
        <w:rPr>
          <w:rFonts w:ascii="Verdana" w:hAnsi="Verdana"/>
          <w:b/>
          <w:sz w:val="13"/>
          <w:szCs w:val="20"/>
          <w:u w:val="single"/>
        </w:rPr>
        <w:t>dell’Interessato</w:t>
      </w:r>
      <w:r w:rsidRPr="00336E9B">
        <w:rPr>
          <w:rFonts w:ascii="Verdana" w:hAnsi="Verdana"/>
          <w:b/>
          <w:spacing w:val="-2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(Art.</w:t>
      </w:r>
      <w:r w:rsidRPr="00336E9B">
        <w:rPr>
          <w:rFonts w:ascii="Verdana" w:hAnsi="Verdana"/>
          <w:b/>
          <w:spacing w:val="-5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13.2.b</w:t>
      </w:r>
      <w:r w:rsidRPr="00336E9B">
        <w:rPr>
          <w:rFonts w:ascii="Verdana" w:hAnsi="Verdana"/>
          <w:b/>
          <w:spacing w:val="-3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Regolamento</w:t>
      </w:r>
      <w:r w:rsidRPr="00336E9B">
        <w:rPr>
          <w:rFonts w:ascii="Verdana" w:hAnsi="Verdana"/>
          <w:b/>
          <w:spacing w:val="-11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679/2016/UE)</w:t>
      </w:r>
      <w:r w:rsidRPr="00336E9B">
        <w:rPr>
          <w:rFonts w:ascii="Verdana" w:hAnsi="Verdana"/>
          <w:b/>
          <w:spacing w:val="-4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e</w:t>
      </w:r>
      <w:r w:rsidRPr="00336E9B">
        <w:rPr>
          <w:rFonts w:ascii="Verdana" w:hAnsi="Verdana"/>
          <w:b/>
          <w:spacing w:val="-3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modalità</w:t>
      </w:r>
      <w:r w:rsidRPr="00336E9B">
        <w:rPr>
          <w:rFonts w:ascii="Verdana" w:hAnsi="Verdana"/>
          <w:b/>
          <w:spacing w:val="-4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di</w:t>
      </w:r>
      <w:r w:rsidRPr="00336E9B">
        <w:rPr>
          <w:rFonts w:ascii="Verdana" w:hAnsi="Verdana"/>
          <w:b/>
          <w:spacing w:val="-5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esercizio</w:t>
      </w:r>
      <w:r w:rsidRPr="00336E9B">
        <w:rPr>
          <w:rFonts w:ascii="Verdana" w:hAnsi="Verdana"/>
          <w:b/>
          <w:spacing w:val="-4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dei</w:t>
      </w:r>
      <w:r w:rsidRPr="00336E9B">
        <w:rPr>
          <w:rFonts w:ascii="Verdana" w:hAnsi="Verdana"/>
          <w:b/>
          <w:spacing w:val="-2"/>
          <w:sz w:val="13"/>
          <w:szCs w:val="20"/>
        </w:rPr>
        <w:t xml:space="preserve"> </w:t>
      </w:r>
      <w:r w:rsidRPr="00336E9B">
        <w:rPr>
          <w:rFonts w:ascii="Verdana" w:hAnsi="Verdana"/>
          <w:b/>
          <w:sz w:val="13"/>
          <w:szCs w:val="20"/>
        </w:rPr>
        <w:t>diritti</w:t>
      </w:r>
    </w:p>
    <w:p w:rsidR="00C65779" w:rsidRPr="00336E9B" w:rsidRDefault="00C65779" w:rsidP="00C65779">
      <w:pPr>
        <w:pStyle w:val="Corpodeltesto"/>
        <w:spacing w:line="250" w:lineRule="exact"/>
        <w:ind w:left="438"/>
        <w:rPr>
          <w:szCs w:val="20"/>
        </w:rPr>
      </w:pPr>
      <w:r w:rsidRPr="00336E9B">
        <w:rPr>
          <w:szCs w:val="20"/>
        </w:rPr>
        <w:t>Lei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potrà,</w:t>
      </w:r>
      <w:r w:rsidRPr="00336E9B">
        <w:rPr>
          <w:spacing w:val="-2"/>
          <w:szCs w:val="20"/>
        </w:rPr>
        <w:t xml:space="preserve"> </w:t>
      </w:r>
      <w:r w:rsidRPr="00336E9B">
        <w:rPr>
          <w:szCs w:val="20"/>
        </w:rPr>
        <w:t>in</w:t>
      </w:r>
      <w:r w:rsidRPr="00336E9B">
        <w:rPr>
          <w:spacing w:val="-4"/>
          <w:szCs w:val="20"/>
        </w:rPr>
        <w:t xml:space="preserve"> </w:t>
      </w:r>
      <w:r w:rsidRPr="00336E9B">
        <w:rPr>
          <w:szCs w:val="20"/>
        </w:rPr>
        <w:t>qualsiasi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momento,</w:t>
      </w:r>
      <w:r w:rsidRPr="00336E9B">
        <w:rPr>
          <w:spacing w:val="-4"/>
          <w:szCs w:val="20"/>
        </w:rPr>
        <w:t xml:space="preserve"> </w:t>
      </w:r>
      <w:r w:rsidRPr="00336E9B">
        <w:rPr>
          <w:szCs w:val="20"/>
        </w:rPr>
        <w:t>esercitare</w:t>
      </w:r>
      <w:r w:rsidRPr="00336E9B">
        <w:rPr>
          <w:spacing w:val="-4"/>
          <w:szCs w:val="20"/>
        </w:rPr>
        <w:t xml:space="preserve"> </w:t>
      </w:r>
      <w:r w:rsidRPr="00336E9B">
        <w:rPr>
          <w:szCs w:val="20"/>
        </w:rPr>
        <w:t>i</w:t>
      </w:r>
      <w:r w:rsidRPr="00336E9B">
        <w:rPr>
          <w:spacing w:val="-1"/>
          <w:szCs w:val="20"/>
        </w:rPr>
        <w:t xml:space="preserve"> </w:t>
      </w:r>
      <w:r w:rsidRPr="00336E9B">
        <w:rPr>
          <w:szCs w:val="20"/>
        </w:rPr>
        <w:t>diritti:</w:t>
      </w:r>
    </w:p>
    <w:p w:rsidR="00C65779" w:rsidRPr="00336E9B" w:rsidRDefault="00C65779" w:rsidP="00C65779">
      <w:pPr>
        <w:pStyle w:val="Paragrafoelenco"/>
        <w:numPr>
          <w:ilvl w:val="0"/>
          <w:numId w:val="1"/>
        </w:numPr>
        <w:tabs>
          <w:tab w:val="left" w:pos="564"/>
        </w:tabs>
        <w:spacing w:before="2"/>
        <w:ind w:left="563" w:hanging="126"/>
        <w:rPr>
          <w:sz w:val="20"/>
          <w:szCs w:val="20"/>
        </w:rPr>
      </w:pPr>
      <w:r w:rsidRPr="00336E9B">
        <w:rPr>
          <w:sz w:val="20"/>
          <w:szCs w:val="20"/>
        </w:rPr>
        <w:t>di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richiedere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maggiori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informazioni</w:t>
      </w:r>
      <w:r w:rsidRPr="00336E9B">
        <w:rPr>
          <w:spacing w:val="2"/>
          <w:sz w:val="20"/>
          <w:szCs w:val="20"/>
        </w:rPr>
        <w:t xml:space="preserve"> </w:t>
      </w:r>
      <w:r w:rsidRPr="00336E9B">
        <w:rPr>
          <w:sz w:val="20"/>
          <w:szCs w:val="20"/>
        </w:rPr>
        <w:t>in</w:t>
      </w:r>
      <w:r w:rsidRPr="00336E9B">
        <w:rPr>
          <w:spacing w:val="-5"/>
          <w:sz w:val="20"/>
          <w:szCs w:val="20"/>
        </w:rPr>
        <w:t xml:space="preserve"> </w:t>
      </w:r>
      <w:r w:rsidRPr="00336E9B">
        <w:rPr>
          <w:sz w:val="20"/>
          <w:szCs w:val="20"/>
        </w:rPr>
        <w:t>relazione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ai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contenuti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della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presente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informativa</w:t>
      </w:r>
    </w:p>
    <w:p w:rsidR="00C65779" w:rsidRPr="00336E9B" w:rsidRDefault="00C65779" w:rsidP="00C65779">
      <w:pPr>
        <w:pStyle w:val="Paragrafoelenco"/>
        <w:numPr>
          <w:ilvl w:val="0"/>
          <w:numId w:val="1"/>
        </w:numPr>
        <w:tabs>
          <w:tab w:val="left" w:pos="564"/>
        </w:tabs>
        <w:spacing w:before="1"/>
        <w:ind w:left="563" w:hanging="126"/>
        <w:rPr>
          <w:sz w:val="20"/>
          <w:szCs w:val="20"/>
        </w:rPr>
      </w:pPr>
      <w:r w:rsidRPr="00336E9B">
        <w:rPr>
          <w:sz w:val="20"/>
          <w:szCs w:val="20"/>
        </w:rPr>
        <w:t>di accesso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ai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dati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personali;</w:t>
      </w:r>
    </w:p>
    <w:p w:rsidR="00C65779" w:rsidRPr="00336E9B" w:rsidRDefault="00C65779" w:rsidP="00C65779">
      <w:pPr>
        <w:pStyle w:val="Paragrafoelenco"/>
        <w:numPr>
          <w:ilvl w:val="0"/>
          <w:numId w:val="1"/>
        </w:numPr>
        <w:tabs>
          <w:tab w:val="left" w:pos="583"/>
        </w:tabs>
        <w:spacing w:before="2"/>
        <w:ind w:right="481" w:firstLine="0"/>
        <w:rPr>
          <w:sz w:val="20"/>
          <w:szCs w:val="20"/>
        </w:rPr>
      </w:pPr>
      <w:r w:rsidRPr="00336E9B">
        <w:rPr>
          <w:sz w:val="20"/>
          <w:szCs w:val="20"/>
        </w:rPr>
        <w:t>di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ottenere la rettifica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o la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cancellazione degli stessi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o la limitazione del trattamento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che lo riguardano (nei</w:t>
      </w:r>
      <w:r w:rsidRPr="00336E9B">
        <w:rPr>
          <w:spacing w:val="-52"/>
          <w:sz w:val="20"/>
          <w:szCs w:val="20"/>
        </w:rPr>
        <w:t xml:space="preserve"> </w:t>
      </w:r>
      <w:r w:rsidRPr="00336E9B">
        <w:rPr>
          <w:sz w:val="20"/>
          <w:szCs w:val="20"/>
        </w:rPr>
        <w:t>casi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previsti</w:t>
      </w:r>
      <w:r w:rsidRPr="00336E9B">
        <w:rPr>
          <w:spacing w:val="1"/>
          <w:sz w:val="20"/>
          <w:szCs w:val="20"/>
        </w:rPr>
        <w:t xml:space="preserve"> </w:t>
      </w:r>
      <w:r w:rsidRPr="00336E9B">
        <w:rPr>
          <w:sz w:val="20"/>
          <w:szCs w:val="20"/>
        </w:rPr>
        <w:t>dalla normativa);</w:t>
      </w:r>
    </w:p>
    <w:p w:rsidR="00C65779" w:rsidRPr="00336E9B" w:rsidRDefault="00C65779" w:rsidP="00C65779">
      <w:pPr>
        <w:pStyle w:val="Paragrafoelenco"/>
        <w:numPr>
          <w:ilvl w:val="0"/>
          <w:numId w:val="1"/>
        </w:numPr>
        <w:tabs>
          <w:tab w:val="left" w:pos="564"/>
        </w:tabs>
        <w:spacing w:before="1"/>
        <w:ind w:left="563" w:hanging="126"/>
        <w:rPr>
          <w:sz w:val="20"/>
          <w:szCs w:val="20"/>
        </w:rPr>
      </w:pPr>
      <w:r w:rsidRPr="00336E9B">
        <w:rPr>
          <w:sz w:val="20"/>
          <w:szCs w:val="20"/>
        </w:rPr>
        <w:t>di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opporsi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al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trattamento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(nei casi previsti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dalla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normativa);</w:t>
      </w:r>
    </w:p>
    <w:p w:rsidR="00C65779" w:rsidRPr="00336E9B" w:rsidRDefault="00C65779" w:rsidP="00C65779">
      <w:pPr>
        <w:pStyle w:val="Paragrafoelenco"/>
        <w:numPr>
          <w:ilvl w:val="0"/>
          <w:numId w:val="1"/>
        </w:numPr>
        <w:tabs>
          <w:tab w:val="left" w:pos="564"/>
        </w:tabs>
        <w:spacing w:before="1"/>
        <w:ind w:left="563" w:hanging="126"/>
        <w:rPr>
          <w:sz w:val="20"/>
          <w:szCs w:val="20"/>
        </w:rPr>
      </w:pPr>
      <w:r w:rsidRPr="00336E9B">
        <w:rPr>
          <w:sz w:val="20"/>
          <w:szCs w:val="20"/>
        </w:rPr>
        <w:t>alla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portabilità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dei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dati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(nei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casi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previsti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dalla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normativa);</w:t>
      </w:r>
    </w:p>
    <w:p w:rsidR="00C65779" w:rsidRPr="00336E9B" w:rsidRDefault="00C65779" w:rsidP="00C65779">
      <w:pPr>
        <w:pStyle w:val="Paragrafoelenco"/>
        <w:numPr>
          <w:ilvl w:val="0"/>
          <w:numId w:val="1"/>
        </w:numPr>
        <w:tabs>
          <w:tab w:val="left" w:pos="576"/>
        </w:tabs>
        <w:spacing w:before="2"/>
        <w:ind w:right="483" w:firstLine="0"/>
        <w:rPr>
          <w:sz w:val="20"/>
          <w:szCs w:val="20"/>
        </w:rPr>
      </w:pPr>
      <w:r w:rsidRPr="00336E9B">
        <w:rPr>
          <w:sz w:val="20"/>
          <w:szCs w:val="20"/>
        </w:rPr>
        <w:t>di</w:t>
      </w:r>
      <w:r w:rsidRPr="00336E9B">
        <w:rPr>
          <w:spacing w:val="10"/>
          <w:sz w:val="20"/>
          <w:szCs w:val="20"/>
        </w:rPr>
        <w:t xml:space="preserve"> </w:t>
      </w:r>
      <w:r w:rsidRPr="00336E9B">
        <w:rPr>
          <w:sz w:val="20"/>
          <w:szCs w:val="20"/>
        </w:rPr>
        <w:t>revocare</w:t>
      </w:r>
      <w:r w:rsidRPr="00336E9B">
        <w:rPr>
          <w:spacing w:val="8"/>
          <w:sz w:val="20"/>
          <w:szCs w:val="20"/>
        </w:rPr>
        <w:t xml:space="preserve"> </w:t>
      </w:r>
      <w:r w:rsidRPr="00336E9B">
        <w:rPr>
          <w:sz w:val="20"/>
          <w:szCs w:val="20"/>
        </w:rPr>
        <w:t>il</w:t>
      </w:r>
      <w:r w:rsidRPr="00336E9B">
        <w:rPr>
          <w:spacing w:val="10"/>
          <w:sz w:val="20"/>
          <w:szCs w:val="20"/>
        </w:rPr>
        <w:t xml:space="preserve"> </w:t>
      </w:r>
      <w:r w:rsidRPr="00336E9B">
        <w:rPr>
          <w:sz w:val="20"/>
          <w:szCs w:val="20"/>
        </w:rPr>
        <w:t>consenso,</w:t>
      </w:r>
      <w:r w:rsidRPr="00336E9B">
        <w:rPr>
          <w:spacing w:val="9"/>
          <w:sz w:val="20"/>
          <w:szCs w:val="20"/>
        </w:rPr>
        <w:t xml:space="preserve"> </w:t>
      </w:r>
      <w:r w:rsidRPr="00336E9B">
        <w:rPr>
          <w:sz w:val="20"/>
          <w:szCs w:val="20"/>
        </w:rPr>
        <w:t>ove</w:t>
      </w:r>
      <w:r w:rsidRPr="00336E9B">
        <w:rPr>
          <w:spacing w:val="11"/>
          <w:sz w:val="20"/>
          <w:szCs w:val="20"/>
        </w:rPr>
        <w:t xml:space="preserve"> </w:t>
      </w:r>
      <w:r w:rsidRPr="00336E9B">
        <w:rPr>
          <w:sz w:val="20"/>
          <w:szCs w:val="20"/>
        </w:rPr>
        <w:t>previsto:</w:t>
      </w:r>
      <w:r w:rsidRPr="00336E9B">
        <w:rPr>
          <w:spacing w:val="8"/>
          <w:sz w:val="20"/>
          <w:szCs w:val="20"/>
        </w:rPr>
        <w:t xml:space="preserve"> </w:t>
      </w:r>
      <w:r w:rsidRPr="00336E9B">
        <w:rPr>
          <w:sz w:val="20"/>
          <w:szCs w:val="20"/>
        </w:rPr>
        <w:t>la</w:t>
      </w:r>
      <w:r w:rsidRPr="00336E9B">
        <w:rPr>
          <w:spacing w:val="8"/>
          <w:sz w:val="20"/>
          <w:szCs w:val="20"/>
        </w:rPr>
        <w:t xml:space="preserve"> </w:t>
      </w:r>
      <w:r w:rsidRPr="00336E9B">
        <w:rPr>
          <w:sz w:val="20"/>
          <w:szCs w:val="20"/>
        </w:rPr>
        <w:t>revoca</w:t>
      </w:r>
      <w:r w:rsidRPr="00336E9B">
        <w:rPr>
          <w:spacing w:val="8"/>
          <w:sz w:val="20"/>
          <w:szCs w:val="20"/>
        </w:rPr>
        <w:t xml:space="preserve"> </w:t>
      </w:r>
      <w:r w:rsidRPr="00336E9B">
        <w:rPr>
          <w:sz w:val="20"/>
          <w:szCs w:val="20"/>
        </w:rPr>
        <w:t>del</w:t>
      </w:r>
      <w:r w:rsidRPr="00336E9B">
        <w:rPr>
          <w:spacing w:val="11"/>
          <w:sz w:val="20"/>
          <w:szCs w:val="20"/>
        </w:rPr>
        <w:t xml:space="preserve"> </w:t>
      </w:r>
      <w:r w:rsidRPr="00336E9B">
        <w:rPr>
          <w:sz w:val="20"/>
          <w:szCs w:val="20"/>
        </w:rPr>
        <w:t>consenso</w:t>
      </w:r>
      <w:r w:rsidRPr="00336E9B">
        <w:rPr>
          <w:spacing w:val="10"/>
          <w:sz w:val="20"/>
          <w:szCs w:val="20"/>
        </w:rPr>
        <w:t xml:space="preserve"> </w:t>
      </w:r>
      <w:r w:rsidRPr="00336E9B">
        <w:rPr>
          <w:sz w:val="20"/>
          <w:szCs w:val="20"/>
        </w:rPr>
        <w:t>non</w:t>
      </w:r>
      <w:r w:rsidRPr="00336E9B">
        <w:rPr>
          <w:spacing w:val="7"/>
          <w:sz w:val="20"/>
          <w:szCs w:val="20"/>
        </w:rPr>
        <w:t xml:space="preserve"> </w:t>
      </w:r>
      <w:r w:rsidRPr="00336E9B">
        <w:rPr>
          <w:sz w:val="20"/>
          <w:szCs w:val="20"/>
        </w:rPr>
        <w:t>pregiudica</w:t>
      </w:r>
      <w:r w:rsidRPr="00336E9B">
        <w:rPr>
          <w:spacing w:val="8"/>
          <w:sz w:val="20"/>
          <w:szCs w:val="20"/>
        </w:rPr>
        <w:t xml:space="preserve"> </w:t>
      </w:r>
      <w:r w:rsidRPr="00336E9B">
        <w:rPr>
          <w:sz w:val="20"/>
          <w:szCs w:val="20"/>
        </w:rPr>
        <w:t>la</w:t>
      </w:r>
      <w:r w:rsidRPr="00336E9B">
        <w:rPr>
          <w:spacing w:val="8"/>
          <w:sz w:val="20"/>
          <w:szCs w:val="20"/>
        </w:rPr>
        <w:t xml:space="preserve"> </w:t>
      </w:r>
      <w:r w:rsidRPr="00336E9B">
        <w:rPr>
          <w:sz w:val="20"/>
          <w:szCs w:val="20"/>
        </w:rPr>
        <w:t>liceità</w:t>
      </w:r>
      <w:r w:rsidRPr="00336E9B">
        <w:rPr>
          <w:spacing w:val="10"/>
          <w:sz w:val="20"/>
          <w:szCs w:val="20"/>
        </w:rPr>
        <w:t xml:space="preserve"> </w:t>
      </w:r>
      <w:r w:rsidRPr="00336E9B">
        <w:rPr>
          <w:sz w:val="20"/>
          <w:szCs w:val="20"/>
        </w:rPr>
        <w:t>del</w:t>
      </w:r>
      <w:r w:rsidRPr="00336E9B">
        <w:rPr>
          <w:spacing w:val="9"/>
          <w:sz w:val="20"/>
          <w:szCs w:val="20"/>
        </w:rPr>
        <w:t xml:space="preserve"> </w:t>
      </w:r>
      <w:r w:rsidRPr="00336E9B">
        <w:rPr>
          <w:sz w:val="20"/>
          <w:szCs w:val="20"/>
        </w:rPr>
        <w:t>trattamento</w:t>
      </w:r>
      <w:r w:rsidRPr="00336E9B">
        <w:rPr>
          <w:spacing w:val="10"/>
          <w:sz w:val="20"/>
          <w:szCs w:val="20"/>
        </w:rPr>
        <w:t xml:space="preserve"> </w:t>
      </w:r>
      <w:r w:rsidRPr="00336E9B">
        <w:rPr>
          <w:sz w:val="20"/>
          <w:szCs w:val="20"/>
        </w:rPr>
        <w:t>basata</w:t>
      </w:r>
      <w:r w:rsidRPr="00336E9B">
        <w:rPr>
          <w:spacing w:val="-52"/>
          <w:sz w:val="20"/>
          <w:szCs w:val="20"/>
        </w:rPr>
        <w:t xml:space="preserve"> </w:t>
      </w:r>
      <w:r w:rsidRPr="00336E9B">
        <w:rPr>
          <w:sz w:val="20"/>
          <w:szCs w:val="20"/>
        </w:rPr>
        <w:t>sul consenso conferito prima della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revoca;</w:t>
      </w:r>
    </w:p>
    <w:p w:rsidR="00C65779" w:rsidRPr="00336E9B" w:rsidRDefault="00C65779" w:rsidP="00C65779">
      <w:pPr>
        <w:pStyle w:val="Paragrafoelenco"/>
        <w:numPr>
          <w:ilvl w:val="0"/>
          <w:numId w:val="1"/>
        </w:numPr>
        <w:tabs>
          <w:tab w:val="left" w:pos="564"/>
        </w:tabs>
        <w:ind w:left="563" w:hanging="126"/>
        <w:rPr>
          <w:sz w:val="20"/>
          <w:szCs w:val="20"/>
        </w:rPr>
      </w:pPr>
      <w:r w:rsidRPr="00336E9B">
        <w:rPr>
          <w:sz w:val="20"/>
          <w:szCs w:val="20"/>
        </w:rPr>
        <w:t>di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proporre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reclamo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all'autorità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di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controllo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(Garante</w:t>
      </w:r>
      <w:r w:rsidRPr="00336E9B">
        <w:rPr>
          <w:spacing w:val="-4"/>
          <w:sz w:val="20"/>
          <w:szCs w:val="20"/>
        </w:rPr>
        <w:t xml:space="preserve"> </w:t>
      </w:r>
      <w:r w:rsidRPr="00336E9B">
        <w:rPr>
          <w:sz w:val="20"/>
          <w:szCs w:val="20"/>
        </w:rPr>
        <w:t>Privacy)</w:t>
      </w:r>
    </w:p>
    <w:p w:rsidR="00C65779" w:rsidRPr="00336E9B" w:rsidRDefault="00C65779" w:rsidP="00C65779">
      <w:pPr>
        <w:pStyle w:val="Paragrafoelenco"/>
        <w:numPr>
          <w:ilvl w:val="0"/>
          <w:numId w:val="1"/>
        </w:numPr>
        <w:tabs>
          <w:tab w:val="left" w:pos="588"/>
        </w:tabs>
        <w:spacing w:before="1"/>
        <w:ind w:right="226" w:firstLine="0"/>
        <w:rPr>
          <w:sz w:val="20"/>
          <w:szCs w:val="20"/>
        </w:rPr>
      </w:pPr>
      <w:r w:rsidRPr="00336E9B">
        <w:rPr>
          <w:sz w:val="20"/>
          <w:szCs w:val="20"/>
        </w:rPr>
        <w:t>di</w:t>
      </w:r>
      <w:r w:rsidRPr="00336E9B">
        <w:rPr>
          <w:spacing w:val="21"/>
          <w:sz w:val="20"/>
          <w:szCs w:val="20"/>
        </w:rPr>
        <w:t xml:space="preserve"> </w:t>
      </w:r>
      <w:r w:rsidRPr="00336E9B">
        <w:rPr>
          <w:sz w:val="20"/>
          <w:szCs w:val="20"/>
        </w:rPr>
        <w:t>dare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mandato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a</w:t>
      </w:r>
      <w:r w:rsidRPr="00336E9B">
        <w:rPr>
          <w:spacing w:val="21"/>
          <w:sz w:val="20"/>
          <w:szCs w:val="20"/>
        </w:rPr>
        <w:t xml:space="preserve"> </w:t>
      </w:r>
      <w:r w:rsidRPr="00336E9B">
        <w:rPr>
          <w:sz w:val="20"/>
          <w:szCs w:val="20"/>
        </w:rPr>
        <w:t>un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organismo,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un'organizzazione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o</w:t>
      </w:r>
      <w:r w:rsidRPr="00336E9B">
        <w:rPr>
          <w:spacing w:val="21"/>
          <w:sz w:val="20"/>
          <w:szCs w:val="20"/>
        </w:rPr>
        <w:t xml:space="preserve"> </w:t>
      </w:r>
      <w:r w:rsidRPr="00336E9B">
        <w:rPr>
          <w:sz w:val="20"/>
          <w:szCs w:val="20"/>
        </w:rPr>
        <w:t>un'associazione</w:t>
      </w:r>
      <w:r w:rsidRPr="00336E9B">
        <w:rPr>
          <w:spacing w:val="18"/>
          <w:sz w:val="20"/>
          <w:szCs w:val="20"/>
        </w:rPr>
        <w:t xml:space="preserve"> </w:t>
      </w:r>
      <w:r w:rsidRPr="00336E9B">
        <w:rPr>
          <w:sz w:val="20"/>
          <w:szCs w:val="20"/>
        </w:rPr>
        <w:t>senza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scopo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di</w:t>
      </w:r>
      <w:r w:rsidRPr="00336E9B">
        <w:rPr>
          <w:spacing w:val="22"/>
          <w:sz w:val="20"/>
          <w:szCs w:val="20"/>
        </w:rPr>
        <w:t xml:space="preserve"> </w:t>
      </w:r>
      <w:r w:rsidRPr="00336E9B">
        <w:rPr>
          <w:sz w:val="20"/>
          <w:szCs w:val="20"/>
        </w:rPr>
        <w:t>lucro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per</w:t>
      </w:r>
      <w:r w:rsidRPr="00336E9B">
        <w:rPr>
          <w:spacing w:val="21"/>
          <w:sz w:val="20"/>
          <w:szCs w:val="20"/>
        </w:rPr>
        <w:t xml:space="preserve"> </w:t>
      </w:r>
      <w:r w:rsidRPr="00336E9B">
        <w:rPr>
          <w:sz w:val="20"/>
          <w:szCs w:val="20"/>
        </w:rPr>
        <w:t>l'esercizio</w:t>
      </w:r>
      <w:r w:rsidRPr="00336E9B">
        <w:rPr>
          <w:spacing w:val="20"/>
          <w:sz w:val="20"/>
          <w:szCs w:val="20"/>
        </w:rPr>
        <w:t xml:space="preserve"> </w:t>
      </w:r>
      <w:r w:rsidRPr="00336E9B">
        <w:rPr>
          <w:sz w:val="20"/>
          <w:szCs w:val="20"/>
        </w:rPr>
        <w:t>dei</w:t>
      </w:r>
      <w:r w:rsidRPr="00336E9B">
        <w:rPr>
          <w:spacing w:val="-52"/>
          <w:sz w:val="20"/>
          <w:szCs w:val="20"/>
        </w:rPr>
        <w:t xml:space="preserve"> </w:t>
      </w:r>
      <w:r w:rsidRPr="00336E9B">
        <w:rPr>
          <w:sz w:val="20"/>
          <w:szCs w:val="20"/>
        </w:rPr>
        <w:t>suoi diritti</w:t>
      </w:r>
    </w:p>
    <w:p w:rsidR="00C65779" w:rsidRPr="00336E9B" w:rsidRDefault="00C65779" w:rsidP="00C65779">
      <w:pPr>
        <w:pStyle w:val="Paragrafoelenco"/>
        <w:numPr>
          <w:ilvl w:val="0"/>
          <w:numId w:val="1"/>
        </w:numPr>
        <w:tabs>
          <w:tab w:val="left" w:pos="564"/>
        </w:tabs>
        <w:spacing w:before="1"/>
        <w:ind w:left="563" w:hanging="126"/>
        <w:rPr>
          <w:sz w:val="20"/>
          <w:szCs w:val="20"/>
        </w:rPr>
      </w:pPr>
      <w:r w:rsidRPr="00336E9B">
        <w:rPr>
          <w:sz w:val="20"/>
          <w:szCs w:val="20"/>
        </w:rPr>
        <w:t>di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richiedere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il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risarcimento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dei danni conseguenti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alla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violazione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della</w:t>
      </w:r>
      <w:r w:rsidRPr="00336E9B">
        <w:rPr>
          <w:spacing w:val="-2"/>
          <w:sz w:val="20"/>
          <w:szCs w:val="20"/>
        </w:rPr>
        <w:t xml:space="preserve"> </w:t>
      </w:r>
      <w:r w:rsidRPr="00336E9B">
        <w:rPr>
          <w:sz w:val="20"/>
          <w:szCs w:val="20"/>
        </w:rPr>
        <w:t>normativa</w:t>
      </w:r>
      <w:r w:rsidRPr="00336E9B">
        <w:rPr>
          <w:spacing w:val="-3"/>
          <w:sz w:val="20"/>
          <w:szCs w:val="20"/>
        </w:rPr>
        <w:t xml:space="preserve"> </w:t>
      </w:r>
      <w:r w:rsidRPr="00336E9B">
        <w:rPr>
          <w:sz w:val="20"/>
          <w:szCs w:val="20"/>
        </w:rPr>
        <w:t>(art.</w:t>
      </w:r>
      <w:r w:rsidRPr="00336E9B">
        <w:rPr>
          <w:spacing w:val="-1"/>
          <w:sz w:val="20"/>
          <w:szCs w:val="20"/>
        </w:rPr>
        <w:t xml:space="preserve"> </w:t>
      </w:r>
      <w:r w:rsidRPr="00336E9B">
        <w:rPr>
          <w:sz w:val="20"/>
          <w:szCs w:val="20"/>
        </w:rPr>
        <w:t>82)</w:t>
      </w:r>
    </w:p>
    <w:p w:rsidR="00C65779" w:rsidRPr="00336E9B" w:rsidRDefault="00C65779" w:rsidP="00C65779">
      <w:pPr>
        <w:spacing w:before="2"/>
        <w:ind w:left="220"/>
        <w:rPr>
          <w:sz w:val="13"/>
        </w:rPr>
      </w:pPr>
      <w:r w:rsidRPr="00336E9B">
        <w:rPr>
          <w:sz w:val="13"/>
        </w:rPr>
        <w:t>L’esercizio</w:t>
      </w:r>
      <w:r w:rsidRPr="00336E9B">
        <w:rPr>
          <w:spacing w:val="-4"/>
          <w:sz w:val="13"/>
        </w:rPr>
        <w:t xml:space="preserve"> </w:t>
      </w:r>
      <w:r w:rsidRPr="00336E9B">
        <w:rPr>
          <w:sz w:val="13"/>
        </w:rPr>
        <w:t>dei</w:t>
      </w:r>
      <w:r w:rsidRPr="00336E9B">
        <w:rPr>
          <w:spacing w:val="-2"/>
          <w:sz w:val="13"/>
        </w:rPr>
        <w:t xml:space="preserve"> </w:t>
      </w:r>
      <w:r w:rsidRPr="00336E9B">
        <w:rPr>
          <w:sz w:val="13"/>
        </w:rPr>
        <w:t>suoi</w:t>
      </w:r>
      <w:r w:rsidRPr="00336E9B">
        <w:rPr>
          <w:spacing w:val="-1"/>
          <w:sz w:val="13"/>
        </w:rPr>
        <w:t xml:space="preserve"> </w:t>
      </w:r>
      <w:r w:rsidRPr="00336E9B">
        <w:rPr>
          <w:sz w:val="13"/>
        </w:rPr>
        <w:t>diritti</w:t>
      </w:r>
      <w:r w:rsidRPr="00336E9B">
        <w:rPr>
          <w:spacing w:val="-2"/>
          <w:sz w:val="13"/>
        </w:rPr>
        <w:t xml:space="preserve"> </w:t>
      </w:r>
      <w:r w:rsidRPr="00336E9B">
        <w:rPr>
          <w:sz w:val="13"/>
        </w:rPr>
        <w:t>potrà avvenire</w:t>
      </w:r>
      <w:r w:rsidRPr="00336E9B">
        <w:rPr>
          <w:spacing w:val="-3"/>
          <w:sz w:val="13"/>
        </w:rPr>
        <w:t xml:space="preserve"> </w:t>
      </w:r>
      <w:r w:rsidRPr="00336E9B">
        <w:rPr>
          <w:sz w:val="13"/>
        </w:rPr>
        <w:t>attraverso</w:t>
      </w:r>
      <w:r w:rsidRPr="00336E9B">
        <w:rPr>
          <w:spacing w:val="-3"/>
          <w:sz w:val="13"/>
        </w:rPr>
        <w:t xml:space="preserve"> </w:t>
      </w:r>
      <w:r w:rsidRPr="00336E9B">
        <w:rPr>
          <w:sz w:val="13"/>
        </w:rPr>
        <w:t>contatto</w:t>
      </w:r>
      <w:r w:rsidRPr="00336E9B">
        <w:rPr>
          <w:spacing w:val="-4"/>
          <w:sz w:val="13"/>
        </w:rPr>
        <w:t xml:space="preserve"> </w:t>
      </w:r>
      <w:r w:rsidRPr="00336E9B">
        <w:rPr>
          <w:sz w:val="13"/>
        </w:rPr>
        <w:t>diretto</w:t>
      </w:r>
      <w:r w:rsidRPr="00336E9B">
        <w:rPr>
          <w:spacing w:val="-3"/>
          <w:sz w:val="13"/>
        </w:rPr>
        <w:t xml:space="preserve"> </w:t>
      </w:r>
      <w:r w:rsidRPr="00336E9B">
        <w:rPr>
          <w:sz w:val="13"/>
        </w:rPr>
        <w:t>e/o</w:t>
      </w:r>
      <w:r w:rsidRPr="00336E9B">
        <w:rPr>
          <w:spacing w:val="-4"/>
          <w:sz w:val="13"/>
        </w:rPr>
        <w:t xml:space="preserve"> </w:t>
      </w:r>
      <w:r w:rsidRPr="00336E9B">
        <w:rPr>
          <w:sz w:val="13"/>
        </w:rPr>
        <w:t>l’invio</w:t>
      </w:r>
      <w:r w:rsidRPr="00336E9B">
        <w:rPr>
          <w:spacing w:val="-3"/>
          <w:sz w:val="13"/>
        </w:rPr>
        <w:t xml:space="preserve"> </w:t>
      </w:r>
      <w:r w:rsidRPr="00336E9B">
        <w:rPr>
          <w:sz w:val="13"/>
        </w:rPr>
        <w:t>di</w:t>
      </w:r>
      <w:r w:rsidRPr="00336E9B">
        <w:rPr>
          <w:spacing w:val="-2"/>
          <w:sz w:val="13"/>
        </w:rPr>
        <w:t xml:space="preserve"> </w:t>
      </w:r>
      <w:r w:rsidRPr="00336E9B">
        <w:rPr>
          <w:sz w:val="13"/>
        </w:rPr>
        <w:t>una</w:t>
      </w:r>
      <w:r w:rsidRPr="00336E9B">
        <w:rPr>
          <w:spacing w:val="-1"/>
          <w:sz w:val="13"/>
        </w:rPr>
        <w:t xml:space="preserve"> </w:t>
      </w:r>
      <w:r w:rsidRPr="00336E9B">
        <w:rPr>
          <w:sz w:val="13"/>
        </w:rPr>
        <w:t>richiesta</w:t>
      </w:r>
      <w:r w:rsidRPr="00336E9B">
        <w:rPr>
          <w:spacing w:val="-2"/>
          <w:sz w:val="13"/>
        </w:rPr>
        <w:t xml:space="preserve"> </w:t>
      </w:r>
      <w:r w:rsidRPr="00336E9B">
        <w:rPr>
          <w:sz w:val="13"/>
        </w:rPr>
        <w:t>anche</w:t>
      </w:r>
      <w:r w:rsidRPr="00336E9B">
        <w:rPr>
          <w:spacing w:val="-3"/>
          <w:sz w:val="13"/>
        </w:rPr>
        <w:t xml:space="preserve"> </w:t>
      </w:r>
      <w:r w:rsidRPr="00336E9B">
        <w:rPr>
          <w:sz w:val="13"/>
        </w:rPr>
        <w:t>mediante</w:t>
      </w:r>
      <w:r w:rsidRPr="00336E9B">
        <w:rPr>
          <w:spacing w:val="-2"/>
          <w:sz w:val="13"/>
        </w:rPr>
        <w:t xml:space="preserve"> </w:t>
      </w:r>
      <w:proofErr w:type="spellStart"/>
      <w:r w:rsidRPr="00336E9B">
        <w:rPr>
          <w:sz w:val="13"/>
        </w:rPr>
        <w:t>email</w:t>
      </w:r>
      <w:proofErr w:type="spellEnd"/>
      <w:r w:rsidRPr="00336E9B">
        <w:rPr>
          <w:spacing w:val="-4"/>
          <w:sz w:val="13"/>
        </w:rPr>
        <w:t xml:space="preserve"> </w:t>
      </w:r>
      <w:r w:rsidRPr="00336E9B">
        <w:rPr>
          <w:sz w:val="13"/>
        </w:rPr>
        <w:t>a:</w:t>
      </w:r>
    </w:p>
    <w:p w:rsidR="00C65779" w:rsidRPr="00336E9B" w:rsidRDefault="00C65779" w:rsidP="00C65779">
      <w:pPr>
        <w:pStyle w:val="Corpodeltesto"/>
        <w:spacing w:before="6"/>
        <w:rPr>
          <w:sz w:val="13"/>
          <w:szCs w:val="20"/>
        </w:rPr>
      </w:pPr>
    </w:p>
    <w:tbl>
      <w:tblPr>
        <w:tblW w:w="0" w:type="auto"/>
        <w:tblInd w:w="2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141"/>
        <w:gridCol w:w="2040"/>
        <w:gridCol w:w="1651"/>
        <w:gridCol w:w="1816"/>
      </w:tblGrid>
      <w:tr w:rsidR="00C65779" w:rsidRPr="00336E9B" w:rsidTr="006142DC">
        <w:trPr>
          <w:trHeight w:val="278"/>
        </w:trPr>
        <w:tc>
          <w:tcPr>
            <w:tcW w:w="4141" w:type="dxa"/>
          </w:tcPr>
          <w:p w:rsidR="00C65779" w:rsidRPr="008E33AF" w:rsidRDefault="00C65779" w:rsidP="006142DC">
            <w:pPr>
              <w:pStyle w:val="TableParagraph"/>
              <w:spacing w:before="46"/>
              <w:ind w:left="1783" w:right="1778"/>
              <w:jc w:val="center"/>
              <w:rPr>
                <w:sz w:val="13"/>
                <w:szCs w:val="20"/>
              </w:rPr>
            </w:pPr>
            <w:r w:rsidRPr="008E33AF">
              <w:rPr>
                <w:sz w:val="13"/>
                <w:szCs w:val="20"/>
              </w:rPr>
              <w:t>Soggetto</w:t>
            </w:r>
          </w:p>
        </w:tc>
        <w:tc>
          <w:tcPr>
            <w:tcW w:w="2040" w:type="dxa"/>
          </w:tcPr>
          <w:p w:rsidR="00C65779" w:rsidRPr="008E33AF" w:rsidRDefault="00C65779" w:rsidP="006142DC">
            <w:pPr>
              <w:pStyle w:val="TableParagraph"/>
              <w:spacing w:before="46"/>
              <w:ind w:left="671"/>
              <w:rPr>
                <w:sz w:val="13"/>
                <w:szCs w:val="20"/>
              </w:rPr>
            </w:pPr>
            <w:r w:rsidRPr="008E33AF">
              <w:rPr>
                <w:sz w:val="13"/>
                <w:szCs w:val="20"/>
              </w:rPr>
              <w:t>Riferimenti</w:t>
            </w:r>
          </w:p>
        </w:tc>
        <w:tc>
          <w:tcPr>
            <w:tcW w:w="1651" w:type="dxa"/>
          </w:tcPr>
          <w:p w:rsidR="00C65779" w:rsidRPr="008E33AF" w:rsidRDefault="00C65779" w:rsidP="006142DC">
            <w:pPr>
              <w:pStyle w:val="TableParagraph"/>
              <w:spacing w:before="46"/>
              <w:ind w:left="453"/>
              <w:rPr>
                <w:sz w:val="13"/>
                <w:szCs w:val="20"/>
              </w:rPr>
            </w:pPr>
            <w:r w:rsidRPr="008E33AF">
              <w:rPr>
                <w:sz w:val="13"/>
                <w:szCs w:val="20"/>
              </w:rPr>
              <w:t>Contatto</w:t>
            </w:r>
            <w:r w:rsidRPr="008E33AF">
              <w:rPr>
                <w:spacing w:val="-3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tel.</w:t>
            </w:r>
          </w:p>
        </w:tc>
        <w:tc>
          <w:tcPr>
            <w:tcW w:w="1816" w:type="dxa"/>
          </w:tcPr>
          <w:p w:rsidR="00C65779" w:rsidRPr="008E33AF" w:rsidRDefault="00C65779" w:rsidP="006142DC">
            <w:pPr>
              <w:pStyle w:val="TableParagraph"/>
              <w:spacing w:before="46"/>
              <w:ind w:left="720" w:right="716"/>
              <w:jc w:val="center"/>
              <w:rPr>
                <w:sz w:val="13"/>
                <w:szCs w:val="20"/>
              </w:rPr>
            </w:pPr>
            <w:proofErr w:type="spellStart"/>
            <w:r w:rsidRPr="008E33AF">
              <w:rPr>
                <w:sz w:val="13"/>
                <w:szCs w:val="20"/>
              </w:rPr>
              <w:t>email</w:t>
            </w:r>
            <w:proofErr w:type="spellEnd"/>
          </w:p>
        </w:tc>
      </w:tr>
      <w:tr w:rsidR="00C65779" w:rsidRPr="00733DF9" w:rsidTr="006142DC">
        <w:trPr>
          <w:trHeight w:val="450"/>
        </w:trPr>
        <w:tc>
          <w:tcPr>
            <w:tcW w:w="4141" w:type="dxa"/>
          </w:tcPr>
          <w:p w:rsidR="00C65779" w:rsidRPr="008E33AF" w:rsidRDefault="00C65779" w:rsidP="006142DC">
            <w:pPr>
              <w:pStyle w:val="TableParagraph"/>
              <w:spacing w:before="46"/>
              <w:ind w:left="55"/>
              <w:rPr>
                <w:sz w:val="13"/>
                <w:szCs w:val="20"/>
              </w:rPr>
            </w:pPr>
            <w:r w:rsidRPr="008E33AF">
              <w:rPr>
                <w:sz w:val="13"/>
                <w:szCs w:val="20"/>
              </w:rPr>
              <w:t>Titolare</w:t>
            </w:r>
          </w:p>
        </w:tc>
        <w:tc>
          <w:tcPr>
            <w:tcW w:w="2040" w:type="dxa"/>
          </w:tcPr>
          <w:p w:rsidR="00C65779" w:rsidRPr="008E33AF" w:rsidRDefault="00C65779" w:rsidP="006142DC">
            <w:pPr>
              <w:pStyle w:val="TableParagraph"/>
              <w:spacing w:before="46"/>
              <w:ind w:left="55"/>
              <w:rPr>
                <w:sz w:val="13"/>
                <w:szCs w:val="20"/>
              </w:rPr>
            </w:pPr>
            <w:r w:rsidRPr="008E33AF">
              <w:rPr>
                <w:sz w:val="13"/>
                <w:szCs w:val="20"/>
              </w:rPr>
              <w:t>Comune</w:t>
            </w:r>
            <w:r w:rsidRPr="008E33AF">
              <w:rPr>
                <w:spacing w:val="-2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di</w:t>
            </w:r>
            <w:r w:rsidRPr="008E33AF">
              <w:rPr>
                <w:spacing w:val="-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Santa</w:t>
            </w:r>
            <w:r w:rsidRPr="008E33AF">
              <w:rPr>
                <w:spacing w:val="-4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Giusta</w:t>
            </w:r>
          </w:p>
        </w:tc>
        <w:tc>
          <w:tcPr>
            <w:tcW w:w="1651" w:type="dxa"/>
          </w:tcPr>
          <w:p w:rsidR="00C65779" w:rsidRPr="008E33AF" w:rsidRDefault="00C65779" w:rsidP="006142DC">
            <w:pPr>
              <w:pStyle w:val="TableParagraph"/>
              <w:spacing w:before="46"/>
              <w:ind w:left="55"/>
              <w:rPr>
                <w:sz w:val="13"/>
                <w:szCs w:val="20"/>
              </w:rPr>
            </w:pPr>
            <w:r w:rsidRPr="008E33AF">
              <w:rPr>
                <w:sz w:val="13"/>
                <w:szCs w:val="20"/>
              </w:rPr>
              <w:t>+39</w:t>
            </w:r>
            <w:r w:rsidRPr="008E33AF">
              <w:rPr>
                <w:spacing w:val="-5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0783/354500</w:t>
            </w:r>
          </w:p>
        </w:tc>
        <w:tc>
          <w:tcPr>
            <w:tcW w:w="1816" w:type="dxa"/>
          </w:tcPr>
          <w:p w:rsidR="00C65779" w:rsidRPr="008E33AF" w:rsidRDefault="00421980" w:rsidP="006142DC">
            <w:pPr>
              <w:pStyle w:val="TableParagraph"/>
              <w:spacing w:before="46"/>
              <w:ind w:left="53" w:right="66"/>
              <w:rPr>
                <w:sz w:val="13"/>
                <w:szCs w:val="20"/>
                <w:lang w:val="en-US"/>
              </w:rPr>
            </w:pPr>
            <w:hyperlink r:id="rId10">
              <w:r w:rsidR="00C65779" w:rsidRPr="008E33AF">
                <w:rPr>
                  <w:sz w:val="13"/>
                  <w:szCs w:val="20"/>
                  <w:lang w:val="en-US"/>
                </w:rPr>
                <w:t>info@comune.santagiusta.o</w:t>
              </w:r>
            </w:hyperlink>
            <w:r w:rsidR="00C65779" w:rsidRPr="008E33AF">
              <w:rPr>
                <w:spacing w:val="-35"/>
                <w:sz w:val="13"/>
                <w:szCs w:val="20"/>
                <w:lang w:val="en-US"/>
              </w:rPr>
              <w:t xml:space="preserve"> </w:t>
            </w:r>
            <w:hyperlink r:id="rId11">
              <w:proofErr w:type="spellStart"/>
              <w:r w:rsidR="00C65779" w:rsidRPr="008E33AF">
                <w:rPr>
                  <w:sz w:val="13"/>
                  <w:szCs w:val="20"/>
                  <w:lang w:val="en-US"/>
                </w:rPr>
                <w:t>r.it</w:t>
              </w:r>
              <w:proofErr w:type="spellEnd"/>
            </w:hyperlink>
          </w:p>
        </w:tc>
      </w:tr>
      <w:tr w:rsidR="00C65779" w:rsidRPr="00336E9B" w:rsidTr="006142DC">
        <w:trPr>
          <w:trHeight w:val="449"/>
        </w:trPr>
        <w:tc>
          <w:tcPr>
            <w:tcW w:w="4141" w:type="dxa"/>
          </w:tcPr>
          <w:p w:rsidR="00C65779" w:rsidRPr="008E33AF" w:rsidRDefault="00C65779" w:rsidP="006142DC">
            <w:pPr>
              <w:pStyle w:val="TableParagraph"/>
              <w:spacing w:before="46"/>
              <w:ind w:left="55"/>
              <w:rPr>
                <w:sz w:val="13"/>
                <w:szCs w:val="20"/>
              </w:rPr>
            </w:pPr>
            <w:r w:rsidRPr="008E33AF">
              <w:rPr>
                <w:sz w:val="13"/>
                <w:szCs w:val="20"/>
              </w:rPr>
              <w:t>Servizi</w:t>
            </w:r>
            <w:r w:rsidRPr="008E33AF">
              <w:rPr>
                <w:spacing w:val="-2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sociali</w:t>
            </w:r>
            <w:r w:rsidRPr="008E33AF">
              <w:rPr>
                <w:spacing w:val="-2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Comune</w:t>
            </w:r>
            <w:r w:rsidRPr="008E33AF">
              <w:rPr>
                <w:spacing w:val="-3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di</w:t>
            </w:r>
            <w:r w:rsidRPr="008E33AF">
              <w:rPr>
                <w:spacing w:val="-2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Santa</w:t>
            </w:r>
            <w:r w:rsidRPr="008E33AF">
              <w:rPr>
                <w:spacing w:val="-2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Giusta</w:t>
            </w:r>
          </w:p>
        </w:tc>
        <w:tc>
          <w:tcPr>
            <w:tcW w:w="2040" w:type="dxa"/>
          </w:tcPr>
          <w:p w:rsidR="00C65779" w:rsidRPr="008E33AF" w:rsidRDefault="00C65779" w:rsidP="006142DC">
            <w:pPr>
              <w:pStyle w:val="TableParagraph"/>
              <w:spacing w:before="46"/>
              <w:ind w:left="55"/>
              <w:rPr>
                <w:sz w:val="13"/>
                <w:szCs w:val="20"/>
              </w:rPr>
            </w:pPr>
            <w:r w:rsidRPr="008E33AF">
              <w:rPr>
                <w:sz w:val="13"/>
                <w:szCs w:val="20"/>
              </w:rPr>
              <w:t>(responsabile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ufficio)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Dr.ssa</w:t>
            </w:r>
            <w:r w:rsidRPr="008E33AF">
              <w:rPr>
                <w:spacing w:val="-35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Susanna</w:t>
            </w:r>
            <w:r w:rsidRPr="008E33AF">
              <w:rPr>
                <w:spacing w:val="-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Serra</w:t>
            </w:r>
          </w:p>
        </w:tc>
        <w:tc>
          <w:tcPr>
            <w:tcW w:w="1651" w:type="dxa"/>
          </w:tcPr>
          <w:p w:rsidR="00C65779" w:rsidRPr="008E33AF" w:rsidRDefault="00C65779" w:rsidP="006142DC">
            <w:pPr>
              <w:pStyle w:val="TableParagraph"/>
              <w:spacing w:before="46"/>
              <w:ind w:left="55"/>
              <w:rPr>
                <w:sz w:val="13"/>
                <w:szCs w:val="20"/>
              </w:rPr>
            </w:pPr>
            <w:r w:rsidRPr="008E33AF">
              <w:rPr>
                <w:sz w:val="13"/>
                <w:szCs w:val="20"/>
              </w:rPr>
              <w:t>+39</w:t>
            </w:r>
            <w:r w:rsidRPr="008E33AF">
              <w:rPr>
                <w:spacing w:val="-5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0783/354504</w:t>
            </w:r>
          </w:p>
        </w:tc>
        <w:tc>
          <w:tcPr>
            <w:tcW w:w="1816" w:type="dxa"/>
          </w:tcPr>
          <w:p w:rsidR="00C65779" w:rsidRPr="008E33AF" w:rsidRDefault="00421980" w:rsidP="006142DC">
            <w:pPr>
              <w:pStyle w:val="TableParagraph"/>
              <w:spacing w:before="46"/>
              <w:ind w:left="53" w:right="33"/>
              <w:rPr>
                <w:sz w:val="13"/>
                <w:szCs w:val="20"/>
              </w:rPr>
            </w:pPr>
            <w:hyperlink r:id="rId12">
              <w:r w:rsidR="00C65779" w:rsidRPr="008E33AF">
                <w:rPr>
                  <w:sz w:val="13"/>
                  <w:szCs w:val="20"/>
                </w:rPr>
                <w:t>servizio.sociale@comune.sa</w:t>
              </w:r>
            </w:hyperlink>
            <w:r w:rsidR="00C65779" w:rsidRPr="008E33AF">
              <w:rPr>
                <w:spacing w:val="-35"/>
                <w:sz w:val="13"/>
                <w:szCs w:val="20"/>
              </w:rPr>
              <w:t xml:space="preserve"> </w:t>
            </w:r>
            <w:hyperlink r:id="rId13">
              <w:proofErr w:type="spellStart"/>
              <w:r w:rsidR="00C65779" w:rsidRPr="008E33AF">
                <w:rPr>
                  <w:sz w:val="13"/>
                  <w:szCs w:val="20"/>
                </w:rPr>
                <w:t>ntagiusta.or.it</w:t>
              </w:r>
              <w:proofErr w:type="spellEnd"/>
            </w:hyperlink>
          </w:p>
        </w:tc>
      </w:tr>
    </w:tbl>
    <w:p w:rsidR="00C65779" w:rsidRPr="00336E9B" w:rsidRDefault="00C65779" w:rsidP="00C65779">
      <w:pPr>
        <w:pStyle w:val="Corpodeltesto"/>
        <w:rPr>
          <w:sz w:val="14"/>
          <w:szCs w:val="20"/>
        </w:rPr>
      </w:pPr>
    </w:p>
    <w:p w:rsidR="00C65779" w:rsidRPr="00336E9B" w:rsidRDefault="00C65779" w:rsidP="00C65779">
      <w:pPr>
        <w:pStyle w:val="Paragrafoelenco"/>
        <w:numPr>
          <w:ilvl w:val="0"/>
          <w:numId w:val="2"/>
        </w:numPr>
        <w:tabs>
          <w:tab w:val="left" w:pos="655"/>
        </w:tabs>
        <w:spacing w:before="1" w:line="180" w:lineRule="exact"/>
        <w:ind w:hanging="215"/>
        <w:rPr>
          <w:rFonts w:ascii="Verdana"/>
          <w:b/>
          <w:sz w:val="13"/>
          <w:szCs w:val="20"/>
        </w:rPr>
      </w:pPr>
      <w:r w:rsidRPr="00336E9B">
        <w:rPr>
          <w:rFonts w:ascii="Verdana"/>
          <w:b/>
          <w:spacing w:val="-1"/>
          <w:sz w:val="13"/>
          <w:szCs w:val="20"/>
          <w:u w:val="single"/>
        </w:rPr>
        <w:t>Diritto di</w:t>
      </w:r>
      <w:r w:rsidRPr="00336E9B">
        <w:rPr>
          <w:rFonts w:ascii="Verdana"/>
          <w:b/>
          <w:spacing w:val="1"/>
          <w:sz w:val="13"/>
          <w:szCs w:val="20"/>
          <w:u w:val="single"/>
        </w:rPr>
        <w:t xml:space="preserve"> </w:t>
      </w:r>
      <w:r w:rsidRPr="00336E9B">
        <w:rPr>
          <w:rFonts w:ascii="Verdana"/>
          <w:b/>
          <w:spacing w:val="-1"/>
          <w:sz w:val="13"/>
          <w:szCs w:val="20"/>
          <w:u w:val="single"/>
        </w:rPr>
        <w:t>presentare</w:t>
      </w:r>
      <w:r w:rsidRPr="00336E9B">
        <w:rPr>
          <w:rFonts w:ascii="Verdana"/>
          <w:b/>
          <w:sz w:val="13"/>
          <w:szCs w:val="20"/>
          <w:u w:val="single"/>
        </w:rPr>
        <w:t xml:space="preserve"> reclamo</w:t>
      </w:r>
      <w:r w:rsidRPr="00336E9B">
        <w:rPr>
          <w:rFonts w:ascii="Verdana"/>
          <w:b/>
          <w:sz w:val="13"/>
          <w:szCs w:val="20"/>
        </w:rPr>
        <w:t xml:space="preserve"> (Art. 13.2.d Regolamento</w:t>
      </w:r>
      <w:r w:rsidRPr="00336E9B">
        <w:rPr>
          <w:rFonts w:ascii="Verdana"/>
          <w:b/>
          <w:spacing w:val="-27"/>
          <w:sz w:val="13"/>
          <w:szCs w:val="20"/>
        </w:rPr>
        <w:t xml:space="preserve"> </w:t>
      </w:r>
      <w:r w:rsidRPr="00336E9B">
        <w:rPr>
          <w:rFonts w:ascii="Verdana"/>
          <w:b/>
          <w:sz w:val="13"/>
          <w:szCs w:val="20"/>
        </w:rPr>
        <w:t>679/2016/UE)</w:t>
      </w:r>
    </w:p>
    <w:p w:rsidR="00C65779" w:rsidRPr="00336E9B" w:rsidRDefault="00C65779" w:rsidP="00C65779">
      <w:pPr>
        <w:pStyle w:val="Corpodeltesto"/>
        <w:ind w:left="438" w:right="476"/>
        <w:rPr>
          <w:szCs w:val="20"/>
        </w:rPr>
      </w:pPr>
      <w:r w:rsidRPr="00336E9B">
        <w:rPr>
          <w:szCs w:val="20"/>
        </w:rPr>
        <w:t>Si</w:t>
      </w:r>
      <w:r w:rsidRPr="00336E9B">
        <w:rPr>
          <w:spacing w:val="29"/>
          <w:szCs w:val="20"/>
        </w:rPr>
        <w:t xml:space="preserve"> </w:t>
      </w:r>
      <w:r w:rsidRPr="00336E9B">
        <w:rPr>
          <w:szCs w:val="20"/>
        </w:rPr>
        <w:t>rende</w:t>
      </w:r>
      <w:r w:rsidRPr="00336E9B">
        <w:rPr>
          <w:spacing w:val="29"/>
          <w:szCs w:val="20"/>
        </w:rPr>
        <w:t xml:space="preserve"> </w:t>
      </w:r>
      <w:r w:rsidRPr="00336E9B">
        <w:rPr>
          <w:szCs w:val="20"/>
        </w:rPr>
        <w:t>noto</w:t>
      </w:r>
      <w:r w:rsidRPr="00336E9B">
        <w:rPr>
          <w:spacing w:val="30"/>
          <w:szCs w:val="20"/>
        </w:rPr>
        <w:t xml:space="preserve"> </w:t>
      </w:r>
      <w:r w:rsidRPr="00336E9B">
        <w:rPr>
          <w:szCs w:val="20"/>
        </w:rPr>
        <w:t>all'interessato</w:t>
      </w:r>
      <w:r w:rsidRPr="00336E9B">
        <w:rPr>
          <w:spacing w:val="29"/>
          <w:szCs w:val="20"/>
        </w:rPr>
        <w:t xml:space="preserve"> </w:t>
      </w:r>
      <w:r w:rsidRPr="00336E9B">
        <w:rPr>
          <w:szCs w:val="20"/>
        </w:rPr>
        <w:t>che</w:t>
      </w:r>
      <w:r w:rsidRPr="00336E9B">
        <w:rPr>
          <w:spacing w:val="29"/>
          <w:szCs w:val="20"/>
        </w:rPr>
        <w:t xml:space="preserve"> </w:t>
      </w:r>
      <w:r w:rsidRPr="00336E9B">
        <w:rPr>
          <w:szCs w:val="20"/>
        </w:rPr>
        <w:t>ha</w:t>
      </w:r>
      <w:r w:rsidRPr="00336E9B">
        <w:rPr>
          <w:spacing w:val="28"/>
          <w:szCs w:val="20"/>
        </w:rPr>
        <w:t xml:space="preserve"> </w:t>
      </w:r>
      <w:r w:rsidRPr="00336E9B">
        <w:rPr>
          <w:szCs w:val="20"/>
        </w:rPr>
        <w:t>il</w:t>
      </w:r>
      <w:r w:rsidRPr="00336E9B">
        <w:rPr>
          <w:spacing w:val="30"/>
          <w:szCs w:val="20"/>
        </w:rPr>
        <w:t xml:space="preserve"> </w:t>
      </w:r>
      <w:r w:rsidRPr="00336E9B">
        <w:rPr>
          <w:szCs w:val="20"/>
        </w:rPr>
        <w:t>diritto</w:t>
      </w:r>
      <w:r w:rsidRPr="00336E9B">
        <w:rPr>
          <w:spacing w:val="29"/>
          <w:szCs w:val="20"/>
        </w:rPr>
        <w:t xml:space="preserve"> </w:t>
      </w:r>
      <w:r w:rsidRPr="00336E9B">
        <w:rPr>
          <w:szCs w:val="20"/>
        </w:rPr>
        <w:t>di</w:t>
      </w:r>
      <w:r w:rsidRPr="00336E9B">
        <w:rPr>
          <w:spacing w:val="31"/>
          <w:szCs w:val="20"/>
        </w:rPr>
        <w:t xml:space="preserve"> </w:t>
      </w:r>
      <w:r w:rsidRPr="00336E9B">
        <w:rPr>
          <w:szCs w:val="20"/>
        </w:rPr>
        <w:t>proporre</w:t>
      </w:r>
      <w:r w:rsidRPr="00336E9B">
        <w:rPr>
          <w:spacing w:val="27"/>
          <w:szCs w:val="20"/>
        </w:rPr>
        <w:t xml:space="preserve"> </w:t>
      </w:r>
      <w:r w:rsidRPr="00336E9B">
        <w:rPr>
          <w:szCs w:val="20"/>
        </w:rPr>
        <w:t>reclamo</w:t>
      </w:r>
      <w:r w:rsidRPr="00336E9B">
        <w:rPr>
          <w:spacing w:val="29"/>
          <w:szCs w:val="20"/>
        </w:rPr>
        <w:t xml:space="preserve"> </w:t>
      </w:r>
      <w:r w:rsidRPr="00336E9B">
        <w:rPr>
          <w:szCs w:val="20"/>
        </w:rPr>
        <w:t>ad</w:t>
      </w:r>
      <w:r w:rsidRPr="00336E9B">
        <w:rPr>
          <w:spacing w:val="30"/>
          <w:szCs w:val="20"/>
        </w:rPr>
        <w:t xml:space="preserve"> </w:t>
      </w:r>
      <w:r w:rsidRPr="00336E9B">
        <w:rPr>
          <w:szCs w:val="20"/>
        </w:rPr>
        <w:t>una</w:t>
      </w:r>
      <w:r w:rsidRPr="00336E9B">
        <w:rPr>
          <w:spacing w:val="29"/>
          <w:szCs w:val="20"/>
        </w:rPr>
        <w:t xml:space="preserve"> </w:t>
      </w:r>
      <w:r w:rsidRPr="00336E9B">
        <w:rPr>
          <w:szCs w:val="20"/>
        </w:rPr>
        <w:t>autorità</w:t>
      </w:r>
      <w:r w:rsidRPr="00336E9B">
        <w:rPr>
          <w:spacing w:val="30"/>
          <w:szCs w:val="20"/>
        </w:rPr>
        <w:t xml:space="preserve"> </w:t>
      </w:r>
      <w:r w:rsidRPr="00336E9B">
        <w:rPr>
          <w:szCs w:val="20"/>
        </w:rPr>
        <w:t>di</w:t>
      </w:r>
      <w:r w:rsidRPr="00336E9B">
        <w:rPr>
          <w:spacing w:val="27"/>
          <w:szCs w:val="20"/>
        </w:rPr>
        <w:t xml:space="preserve"> </w:t>
      </w:r>
      <w:r w:rsidRPr="00336E9B">
        <w:rPr>
          <w:szCs w:val="20"/>
        </w:rPr>
        <w:t>controllo</w:t>
      </w:r>
      <w:r w:rsidRPr="00336E9B">
        <w:rPr>
          <w:spacing w:val="26"/>
          <w:szCs w:val="20"/>
        </w:rPr>
        <w:t xml:space="preserve"> </w:t>
      </w:r>
      <w:r w:rsidRPr="00336E9B">
        <w:rPr>
          <w:szCs w:val="20"/>
        </w:rPr>
        <w:t>(in</w:t>
      </w:r>
      <w:r w:rsidRPr="00336E9B">
        <w:rPr>
          <w:spacing w:val="30"/>
          <w:szCs w:val="20"/>
        </w:rPr>
        <w:t xml:space="preserve"> </w:t>
      </w:r>
      <w:r w:rsidRPr="00336E9B">
        <w:rPr>
          <w:szCs w:val="20"/>
        </w:rPr>
        <w:t>particolar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modo all'Autorità Garante per la protezione dei dati personali secondo le procedure previste ed i modelli</w:t>
      </w:r>
      <w:r w:rsidRPr="00336E9B">
        <w:rPr>
          <w:spacing w:val="1"/>
          <w:szCs w:val="20"/>
        </w:rPr>
        <w:t xml:space="preserve"> </w:t>
      </w:r>
      <w:r w:rsidRPr="00336E9B">
        <w:rPr>
          <w:szCs w:val="20"/>
        </w:rPr>
        <w:t>scaricabili</w:t>
      </w:r>
      <w:r w:rsidRPr="00336E9B">
        <w:rPr>
          <w:spacing w:val="-8"/>
          <w:szCs w:val="20"/>
        </w:rPr>
        <w:t xml:space="preserve"> </w:t>
      </w:r>
      <w:r w:rsidRPr="00336E9B">
        <w:rPr>
          <w:szCs w:val="20"/>
        </w:rPr>
        <w:t>dal</w:t>
      </w:r>
      <w:r w:rsidRPr="00336E9B">
        <w:rPr>
          <w:spacing w:val="-7"/>
          <w:szCs w:val="20"/>
        </w:rPr>
        <w:t xml:space="preserve"> </w:t>
      </w:r>
      <w:r w:rsidRPr="00336E9B">
        <w:rPr>
          <w:szCs w:val="20"/>
        </w:rPr>
        <w:t>sito</w:t>
      </w:r>
      <w:r w:rsidRPr="00336E9B">
        <w:rPr>
          <w:spacing w:val="-5"/>
          <w:szCs w:val="20"/>
        </w:rPr>
        <w:t xml:space="preserve"> </w:t>
      </w:r>
      <w:hyperlink r:id="rId14">
        <w:r w:rsidRPr="00336E9B">
          <w:rPr>
            <w:color w:val="0000FF"/>
            <w:szCs w:val="20"/>
            <w:u w:val="single" w:color="0000FF"/>
          </w:rPr>
          <w:t>https://www.garanteprivacy.it/web/guest/home/docweb/-/docweb-display/docweb/4535524</w:t>
        </w:r>
      </w:hyperlink>
      <w:r w:rsidRPr="00336E9B">
        <w:rPr>
          <w:szCs w:val="20"/>
        </w:rPr>
        <w:t>.</w:t>
      </w:r>
    </w:p>
    <w:p w:rsidR="00C65779" w:rsidRPr="00336E9B" w:rsidRDefault="00C65779" w:rsidP="00C65779">
      <w:pPr>
        <w:spacing w:before="170"/>
        <w:ind w:left="438" w:right="475"/>
        <w:jc w:val="both"/>
        <w:rPr>
          <w:sz w:val="13"/>
        </w:rPr>
      </w:pPr>
      <w:r w:rsidRPr="00336E9B">
        <w:rPr>
          <w:sz w:val="13"/>
        </w:rPr>
        <w:t>La informiamo che potrà ottenere ulteriori informazioni sul trattamento dei dati e sull'esercizio dei sui diritti nonché sulla disciplina normativa in materia ai</w:t>
      </w:r>
      <w:r w:rsidRPr="00336E9B">
        <w:rPr>
          <w:spacing w:val="1"/>
          <w:sz w:val="13"/>
        </w:rPr>
        <w:t xml:space="preserve"> </w:t>
      </w:r>
      <w:r w:rsidRPr="00336E9B">
        <w:rPr>
          <w:sz w:val="13"/>
        </w:rPr>
        <w:t>seguenti link:</w:t>
      </w:r>
    </w:p>
    <w:p w:rsidR="00C65779" w:rsidRPr="00336E9B" w:rsidRDefault="00C65779" w:rsidP="00C65779">
      <w:pPr>
        <w:pStyle w:val="Corpodeltesto"/>
        <w:spacing w:before="7"/>
        <w:rPr>
          <w:sz w:val="13"/>
          <w:szCs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62"/>
        <w:gridCol w:w="3185"/>
      </w:tblGrid>
      <w:tr w:rsidR="00C65779" w:rsidRPr="00336E9B" w:rsidTr="006142DC">
        <w:trPr>
          <w:trHeight w:val="282"/>
        </w:trPr>
        <w:tc>
          <w:tcPr>
            <w:tcW w:w="6462" w:type="dxa"/>
          </w:tcPr>
          <w:p w:rsidR="00C65779" w:rsidRPr="008E33AF" w:rsidRDefault="00C65779" w:rsidP="006142DC">
            <w:pPr>
              <w:pStyle w:val="TableParagraph"/>
              <w:spacing w:before="49"/>
              <w:ind w:left="2853" w:right="2841"/>
              <w:jc w:val="center"/>
              <w:rPr>
                <w:sz w:val="13"/>
                <w:szCs w:val="20"/>
              </w:rPr>
            </w:pPr>
            <w:r w:rsidRPr="008E33AF">
              <w:rPr>
                <w:sz w:val="13"/>
                <w:szCs w:val="20"/>
              </w:rPr>
              <w:t>Descrizione</w:t>
            </w:r>
          </w:p>
        </w:tc>
        <w:tc>
          <w:tcPr>
            <w:tcW w:w="3185" w:type="dxa"/>
          </w:tcPr>
          <w:p w:rsidR="00C65779" w:rsidRPr="008E33AF" w:rsidRDefault="00C65779" w:rsidP="006142DC">
            <w:pPr>
              <w:pStyle w:val="TableParagraph"/>
              <w:spacing w:before="49"/>
              <w:ind w:left="1430" w:right="1421"/>
              <w:jc w:val="center"/>
              <w:rPr>
                <w:sz w:val="13"/>
                <w:szCs w:val="20"/>
              </w:rPr>
            </w:pPr>
            <w:r w:rsidRPr="008E33AF">
              <w:rPr>
                <w:sz w:val="13"/>
                <w:szCs w:val="20"/>
              </w:rPr>
              <w:t>Link</w:t>
            </w:r>
          </w:p>
        </w:tc>
      </w:tr>
      <w:tr w:rsidR="00C65779" w:rsidRPr="00336E9B" w:rsidTr="006142DC">
        <w:trPr>
          <w:trHeight w:val="280"/>
        </w:trPr>
        <w:tc>
          <w:tcPr>
            <w:tcW w:w="6462" w:type="dxa"/>
          </w:tcPr>
          <w:p w:rsidR="00C65779" w:rsidRPr="008E33AF" w:rsidRDefault="00C65779" w:rsidP="006142DC">
            <w:pPr>
              <w:pStyle w:val="TableParagraph"/>
              <w:spacing w:before="49"/>
              <w:ind w:left="54"/>
              <w:rPr>
                <w:sz w:val="13"/>
                <w:szCs w:val="20"/>
              </w:rPr>
            </w:pPr>
            <w:r w:rsidRPr="008E33AF">
              <w:rPr>
                <w:sz w:val="13"/>
                <w:szCs w:val="20"/>
              </w:rPr>
              <w:t>Pagine</w:t>
            </w:r>
            <w:r w:rsidRPr="008E33AF">
              <w:rPr>
                <w:spacing w:val="-2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web</w:t>
            </w:r>
            <w:r w:rsidRPr="008E33AF">
              <w:rPr>
                <w:spacing w:val="-2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del</w:t>
            </w:r>
            <w:r w:rsidRPr="008E33AF">
              <w:rPr>
                <w:spacing w:val="-3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Titolare</w:t>
            </w:r>
          </w:p>
        </w:tc>
        <w:tc>
          <w:tcPr>
            <w:tcW w:w="3185" w:type="dxa"/>
          </w:tcPr>
          <w:p w:rsidR="00C65779" w:rsidRPr="008E33AF" w:rsidRDefault="00421980" w:rsidP="006142DC">
            <w:pPr>
              <w:pStyle w:val="TableParagraph"/>
              <w:spacing w:before="49"/>
              <w:ind w:left="55"/>
              <w:rPr>
                <w:sz w:val="13"/>
                <w:szCs w:val="20"/>
              </w:rPr>
            </w:pPr>
            <w:hyperlink r:id="rId15">
              <w:r w:rsidR="00C65779" w:rsidRPr="008E33AF">
                <w:rPr>
                  <w:sz w:val="13"/>
                  <w:szCs w:val="20"/>
                </w:rPr>
                <w:t>www.comunesantagiusta.it</w:t>
              </w:r>
            </w:hyperlink>
          </w:p>
        </w:tc>
      </w:tr>
      <w:tr w:rsidR="00C65779" w:rsidRPr="00733DF9" w:rsidTr="006142DC">
        <w:trPr>
          <w:trHeight w:val="801"/>
        </w:trPr>
        <w:tc>
          <w:tcPr>
            <w:tcW w:w="6462" w:type="dxa"/>
          </w:tcPr>
          <w:p w:rsidR="00C65779" w:rsidRPr="008E33AF" w:rsidRDefault="00C65779" w:rsidP="006142DC">
            <w:pPr>
              <w:pStyle w:val="TableParagraph"/>
              <w:spacing w:before="51"/>
              <w:ind w:left="54" w:right="43"/>
              <w:jc w:val="both"/>
              <w:rPr>
                <w:sz w:val="13"/>
                <w:szCs w:val="20"/>
              </w:rPr>
            </w:pPr>
            <w:r w:rsidRPr="008E33AF">
              <w:rPr>
                <w:sz w:val="13"/>
                <w:szCs w:val="20"/>
              </w:rPr>
              <w:t>Regolamento (UE) 2016/679 del Parlamento europeo e del Consiglio, del 27 aprile 2016, relativo alla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protezione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delle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persone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fisiche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con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riguardo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al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trattamento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dei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dati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personali,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nonché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alla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libera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circolazione di tali dati e che abroga la direttiva 95/46/CE (regolamento</w:t>
            </w:r>
            <w:r w:rsidRPr="008E33AF">
              <w:rPr>
                <w:spacing w:val="37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generale sulla protezione dei</w:t>
            </w:r>
            <w:r w:rsidRPr="008E33AF">
              <w:rPr>
                <w:spacing w:val="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dati)</w:t>
            </w:r>
            <w:r w:rsidRPr="008E33AF">
              <w:rPr>
                <w:spacing w:val="-2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(Testo</w:t>
            </w:r>
            <w:r w:rsidRPr="008E33AF">
              <w:rPr>
                <w:spacing w:val="-4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rilevante</w:t>
            </w:r>
            <w:r w:rsidRPr="008E33AF">
              <w:rPr>
                <w:spacing w:val="-2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ai</w:t>
            </w:r>
            <w:r w:rsidRPr="008E33AF">
              <w:rPr>
                <w:spacing w:val="-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fini</w:t>
            </w:r>
            <w:r w:rsidRPr="008E33AF">
              <w:rPr>
                <w:spacing w:val="-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del</w:t>
            </w:r>
            <w:r w:rsidRPr="008E33AF">
              <w:rPr>
                <w:spacing w:val="-1"/>
                <w:sz w:val="13"/>
                <w:szCs w:val="20"/>
              </w:rPr>
              <w:t xml:space="preserve"> </w:t>
            </w:r>
            <w:r w:rsidRPr="008E33AF">
              <w:rPr>
                <w:sz w:val="13"/>
                <w:szCs w:val="20"/>
              </w:rPr>
              <w:t>SEE)</w:t>
            </w:r>
          </w:p>
        </w:tc>
        <w:tc>
          <w:tcPr>
            <w:tcW w:w="3185" w:type="dxa"/>
          </w:tcPr>
          <w:p w:rsidR="00C65779" w:rsidRPr="008E33AF" w:rsidRDefault="00421980" w:rsidP="006142DC">
            <w:pPr>
              <w:pStyle w:val="TableParagraph"/>
              <w:spacing w:before="51"/>
              <w:ind w:left="55"/>
              <w:rPr>
                <w:sz w:val="13"/>
                <w:szCs w:val="20"/>
                <w:lang w:val="en-US"/>
              </w:rPr>
            </w:pPr>
            <w:hyperlink r:id="rId16">
              <w:r w:rsidR="00C65779" w:rsidRPr="008E33AF">
                <w:rPr>
                  <w:sz w:val="13"/>
                  <w:szCs w:val="20"/>
                  <w:lang w:val="en-US"/>
                </w:rPr>
                <w:t>https://eur-lex.europa.eu/legal-</w:t>
              </w:r>
            </w:hyperlink>
            <w:r w:rsidR="00C65779" w:rsidRPr="008E33AF">
              <w:rPr>
                <w:spacing w:val="1"/>
                <w:sz w:val="13"/>
                <w:szCs w:val="20"/>
                <w:lang w:val="en-US"/>
              </w:rPr>
              <w:t xml:space="preserve"> </w:t>
            </w:r>
            <w:hyperlink r:id="rId17">
              <w:r w:rsidR="00C65779" w:rsidRPr="008E33AF">
                <w:rPr>
                  <w:spacing w:val="-1"/>
                  <w:sz w:val="13"/>
                  <w:szCs w:val="20"/>
                  <w:lang w:val="en-US"/>
                </w:rPr>
                <w:t>content/IT/TXT/?</w:t>
              </w:r>
              <w:proofErr w:type="spellStart"/>
              <w:r w:rsidR="00C65779" w:rsidRPr="008E33AF">
                <w:rPr>
                  <w:spacing w:val="-1"/>
                  <w:sz w:val="13"/>
                  <w:szCs w:val="20"/>
                  <w:lang w:val="en-US"/>
                </w:rPr>
                <w:t>uri</w:t>
              </w:r>
              <w:proofErr w:type="spellEnd"/>
              <w:r w:rsidR="00C65779" w:rsidRPr="008E33AF">
                <w:rPr>
                  <w:spacing w:val="-1"/>
                  <w:sz w:val="13"/>
                  <w:szCs w:val="20"/>
                  <w:lang w:val="en-US"/>
                </w:rPr>
                <w:t>=uriserv:OJ.L_.2016.119.01.0</w:t>
              </w:r>
            </w:hyperlink>
            <w:r w:rsidR="00C65779" w:rsidRPr="008E33AF">
              <w:rPr>
                <w:sz w:val="13"/>
                <w:szCs w:val="20"/>
                <w:lang w:val="en-US"/>
              </w:rPr>
              <w:t xml:space="preserve"> </w:t>
            </w:r>
            <w:hyperlink r:id="rId18">
              <w:r w:rsidR="00C65779" w:rsidRPr="008E33AF">
                <w:rPr>
                  <w:sz w:val="13"/>
                  <w:szCs w:val="20"/>
                  <w:lang w:val="en-US"/>
                </w:rPr>
                <w:t>001.01.ITA</w:t>
              </w:r>
            </w:hyperlink>
          </w:p>
        </w:tc>
      </w:tr>
      <w:tr w:rsidR="00C65779" w:rsidRPr="00733DF9" w:rsidTr="006142DC">
        <w:trPr>
          <w:trHeight w:val="628"/>
        </w:trPr>
        <w:tc>
          <w:tcPr>
            <w:tcW w:w="6462" w:type="dxa"/>
          </w:tcPr>
          <w:p w:rsidR="00C65779" w:rsidRPr="008E33AF" w:rsidRDefault="00C65779" w:rsidP="006142DC">
            <w:pPr>
              <w:pStyle w:val="TableParagraph"/>
              <w:spacing w:before="49"/>
              <w:ind w:left="54"/>
              <w:rPr>
                <w:sz w:val="15"/>
              </w:rPr>
            </w:pPr>
            <w:r w:rsidRPr="008E33AF">
              <w:rPr>
                <w:sz w:val="15"/>
              </w:rPr>
              <w:t>Garante</w:t>
            </w:r>
            <w:r w:rsidRPr="008E33AF">
              <w:rPr>
                <w:spacing w:val="-4"/>
                <w:sz w:val="15"/>
              </w:rPr>
              <w:t xml:space="preserve"> </w:t>
            </w:r>
            <w:r w:rsidRPr="008E33AF">
              <w:rPr>
                <w:sz w:val="15"/>
              </w:rPr>
              <w:t>europeo</w:t>
            </w:r>
            <w:r w:rsidRPr="008E33AF">
              <w:rPr>
                <w:spacing w:val="-3"/>
                <w:sz w:val="15"/>
              </w:rPr>
              <w:t xml:space="preserve"> </w:t>
            </w:r>
            <w:r w:rsidRPr="008E33AF">
              <w:rPr>
                <w:sz w:val="15"/>
              </w:rPr>
              <w:t>della</w:t>
            </w:r>
            <w:r w:rsidRPr="008E33AF">
              <w:rPr>
                <w:spacing w:val="-1"/>
                <w:sz w:val="15"/>
              </w:rPr>
              <w:t xml:space="preserve"> </w:t>
            </w:r>
            <w:r w:rsidRPr="008E33AF">
              <w:rPr>
                <w:sz w:val="15"/>
              </w:rPr>
              <w:t>protezione</w:t>
            </w:r>
            <w:r w:rsidRPr="008E33AF">
              <w:rPr>
                <w:spacing w:val="-4"/>
                <w:sz w:val="15"/>
              </w:rPr>
              <w:t xml:space="preserve"> </w:t>
            </w:r>
            <w:r w:rsidRPr="008E33AF">
              <w:rPr>
                <w:sz w:val="15"/>
              </w:rPr>
              <w:t>dei</w:t>
            </w:r>
            <w:r w:rsidRPr="008E33AF">
              <w:rPr>
                <w:spacing w:val="-2"/>
                <w:sz w:val="15"/>
              </w:rPr>
              <w:t xml:space="preserve"> </w:t>
            </w:r>
            <w:r w:rsidRPr="008E33AF">
              <w:rPr>
                <w:sz w:val="15"/>
              </w:rPr>
              <w:t>dati</w:t>
            </w:r>
            <w:r w:rsidRPr="008E33AF">
              <w:rPr>
                <w:spacing w:val="-1"/>
                <w:sz w:val="15"/>
              </w:rPr>
              <w:t xml:space="preserve"> </w:t>
            </w:r>
            <w:r w:rsidRPr="008E33AF">
              <w:rPr>
                <w:sz w:val="15"/>
              </w:rPr>
              <w:t>(GEPD)</w:t>
            </w:r>
          </w:p>
        </w:tc>
        <w:tc>
          <w:tcPr>
            <w:tcW w:w="3185" w:type="dxa"/>
          </w:tcPr>
          <w:p w:rsidR="00C65779" w:rsidRPr="008E33AF" w:rsidRDefault="00421980" w:rsidP="006142DC">
            <w:pPr>
              <w:pStyle w:val="TableParagraph"/>
              <w:spacing w:before="49"/>
              <w:ind w:left="55" w:right="222"/>
              <w:rPr>
                <w:sz w:val="15"/>
                <w:lang w:val="en-US"/>
              </w:rPr>
            </w:pPr>
            <w:hyperlink r:id="rId19">
              <w:r w:rsidR="00C65779" w:rsidRPr="008E33AF">
                <w:rPr>
                  <w:sz w:val="15"/>
                  <w:lang w:val="en-US"/>
                </w:rPr>
                <w:t>https://europa.eu/european</w:t>
              </w:r>
            </w:hyperlink>
            <w:hyperlink r:id="rId20">
              <w:r w:rsidR="00C65779" w:rsidRPr="008E33AF">
                <w:rPr>
                  <w:sz w:val="15"/>
                  <w:lang w:val="en-US"/>
                </w:rPr>
                <w:t>-union/about-</w:t>
              </w:r>
            </w:hyperlink>
            <w:r w:rsidR="00C65779" w:rsidRPr="008E33AF">
              <w:rPr>
                <w:spacing w:val="1"/>
                <w:sz w:val="15"/>
                <w:lang w:val="en-US"/>
              </w:rPr>
              <w:t xml:space="preserve"> </w:t>
            </w:r>
            <w:proofErr w:type="spellStart"/>
            <w:r w:rsidR="00C65779" w:rsidRPr="008E33AF">
              <w:rPr>
                <w:spacing w:val="-1"/>
                <w:sz w:val="15"/>
                <w:lang w:val="en-US"/>
              </w:rPr>
              <w:t>eu</w:t>
            </w:r>
            <w:proofErr w:type="spellEnd"/>
            <w:r w:rsidR="00C65779" w:rsidRPr="008E33AF">
              <w:rPr>
                <w:spacing w:val="-1"/>
                <w:sz w:val="15"/>
                <w:lang w:val="en-US"/>
              </w:rPr>
              <w:t>/institutions</w:t>
            </w:r>
            <w:hyperlink r:id="rId21">
              <w:r w:rsidR="00C65779" w:rsidRPr="008E33AF">
                <w:rPr>
                  <w:spacing w:val="-1"/>
                  <w:sz w:val="15"/>
                  <w:lang w:val="en-US"/>
                </w:rPr>
                <w:t>-bodies/</w:t>
              </w:r>
              <w:proofErr w:type="spellStart"/>
              <w:r w:rsidR="00C65779" w:rsidRPr="008E33AF">
                <w:rPr>
                  <w:spacing w:val="-1"/>
                  <w:sz w:val="15"/>
                  <w:lang w:val="en-US"/>
                </w:rPr>
                <w:t>european</w:t>
              </w:r>
              <w:proofErr w:type="spellEnd"/>
              <w:r w:rsidR="00C65779" w:rsidRPr="008E33AF">
                <w:rPr>
                  <w:spacing w:val="-1"/>
                  <w:sz w:val="15"/>
                  <w:lang w:val="en-US"/>
                </w:rPr>
                <w:t>-data-protection-</w:t>
              </w:r>
            </w:hyperlink>
            <w:r w:rsidR="00C65779" w:rsidRPr="008E33AF">
              <w:rPr>
                <w:sz w:val="15"/>
                <w:lang w:val="en-US"/>
              </w:rPr>
              <w:t xml:space="preserve"> </w:t>
            </w:r>
            <w:hyperlink r:id="rId22">
              <w:proofErr w:type="spellStart"/>
              <w:r w:rsidR="00C65779" w:rsidRPr="008E33AF">
                <w:rPr>
                  <w:sz w:val="15"/>
                  <w:lang w:val="en-US"/>
                </w:rPr>
                <w:t>supervisor_it</w:t>
              </w:r>
              <w:proofErr w:type="spellEnd"/>
            </w:hyperlink>
          </w:p>
        </w:tc>
      </w:tr>
      <w:tr w:rsidR="00C65779" w:rsidTr="006142DC">
        <w:trPr>
          <w:trHeight w:val="522"/>
        </w:trPr>
        <w:tc>
          <w:tcPr>
            <w:tcW w:w="6462" w:type="dxa"/>
          </w:tcPr>
          <w:p w:rsidR="00C65779" w:rsidRPr="008E33AF" w:rsidRDefault="00C65779" w:rsidP="006142DC">
            <w:pPr>
              <w:pStyle w:val="TableParagraph"/>
              <w:spacing w:before="49"/>
              <w:ind w:left="54"/>
              <w:rPr>
                <w:sz w:val="15"/>
              </w:rPr>
            </w:pPr>
            <w:r w:rsidRPr="008E33AF">
              <w:rPr>
                <w:sz w:val="15"/>
              </w:rPr>
              <w:t>Garante</w:t>
            </w:r>
            <w:r w:rsidRPr="008E33AF">
              <w:rPr>
                <w:spacing w:val="-3"/>
                <w:sz w:val="15"/>
              </w:rPr>
              <w:t xml:space="preserve"> </w:t>
            </w:r>
            <w:r w:rsidRPr="008E33AF">
              <w:rPr>
                <w:sz w:val="15"/>
              </w:rPr>
              <w:t>italiano</w:t>
            </w:r>
            <w:r w:rsidRPr="008E33AF">
              <w:rPr>
                <w:spacing w:val="-3"/>
                <w:sz w:val="15"/>
              </w:rPr>
              <w:t xml:space="preserve"> </w:t>
            </w:r>
            <w:r w:rsidRPr="008E33AF">
              <w:rPr>
                <w:sz w:val="15"/>
              </w:rPr>
              <w:t>della</w:t>
            </w:r>
            <w:r w:rsidRPr="008E33AF">
              <w:rPr>
                <w:spacing w:val="-3"/>
                <w:sz w:val="15"/>
              </w:rPr>
              <w:t xml:space="preserve"> </w:t>
            </w:r>
            <w:r w:rsidRPr="008E33AF">
              <w:rPr>
                <w:sz w:val="15"/>
              </w:rPr>
              <w:t>protezione</w:t>
            </w:r>
            <w:r w:rsidRPr="008E33AF">
              <w:rPr>
                <w:spacing w:val="-2"/>
                <w:sz w:val="15"/>
              </w:rPr>
              <w:t xml:space="preserve"> </w:t>
            </w:r>
            <w:r w:rsidRPr="008E33AF">
              <w:rPr>
                <w:sz w:val="15"/>
              </w:rPr>
              <w:t>dei</w:t>
            </w:r>
            <w:r w:rsidRPr="008E33AF">
              <w:rPr>
                <w:spacing w:val="-2"/>
                <w:sz w:val="15"/>
              </w:rPr>
              <w:t xml:space="preserve"> </w:t>
            </w:r>
            <w:r w:rsidRPr="008E33AF">
              <w:rPr>
                <w:sz w:val="15"/>
              </w:rPr>
              <w:t>dati</w:t>
            </w:r>
          </w:p>
        </w:tc>
        <w:tc>
          <w:tcPr>
            <w:tcW w:w="3185" w:type="dxa"/>
          </w:tcPr>
          <w:p w:rsidR="00C65779" w:rsidRPr="008E33AF" w:rsidRDefault="00421980" w:rsidP="006142DC">
            <w:pPr>
              <w:pStyle w:val="TableParagraph"/>
              <w:spacing w:before="49"/>
              <w:ind w:left="55"/>
              <w:rPr>
                <w:sz w:val="15"/>
              </w:rPr>
            </w:pPr>
            <w:hyperlink r:id="rId23">
              <w:r w:rsidR="00C65779" w:rsidRPr="008E33AF">
                <w:rPr>
                  <w:sz w:val="15"/>
                </w:rPr>
                <w:t>http://www.garanteprivacy.it/web/guest/home</w:t>
              </w:r>
            </w:hyperlink>
          </w:p>
        </w:tc>
      </w:tr>
    </w:tbl>
    <w:p w:rsidR="00C65779" w:rsidRPr="005E337E" w:rsidRDefault="00C65779" w:rsidP="00C65779">
      <w:pPr>
        <w:pStyle w:val="Corpotesto"/>
        <w:rPr>
          <w:rFonts w:ascii="Arial" w:hAnsi="Arial" w:cs="Arial"/>
          <w:b/>
          <w:sz w:val="22"/>
          <w:szCs w:val="22"/>
          <w:lang w:val="it-IT"/>
        </w:rPr>
      </w:pPr>
    </w:p>
    <w:p w:rsidR="00C65779" w:rsidRDefault="00C65779" w:rsidP="00C65779">
      <w:pPr>
        <w:pStyle w:val="Corpotesto"/>
        <w:rPr>
          <w:rFonts w:ascii="Arial" w:hAnsi="Arial" w:cs="Arial"/>
          <w:b/>
          <w:sz w:val="22"/>
          <w:szCs w:val="22"/>
          <w:lang w:val="it-IT"/>
        </w:rPr>
      </w:pPr>
      <w:r w:rsidRPr="005E337E">
        <w:rPr>
          <w:rFonts w:ascii="Arial" w:hAnsi="Arial" w:cs="Arial"/>
          <w:b/>
          <w:sz w:val="22"/>
          <w:szCs w:val="22"/>
          <w:lang w:val="it-IT"/>
        </w:rPr>
        <w:t xml:space="preserve">                                                  </w:t>
      </w:r>
    </w:p>
    <w:p w:rsidR="00C65779" w:rsidRDefault="00C65779" w:rsidP="00C65779">
      <w:pPr>
        <w:pStyle w:val="Corpotesto"/>
        <w:spacing w:before="120" w:after="120" w:line="276" w:lineRule="auto"/>
        <w:rPr>
          <w:rFonts w:ascii="Arial" w:hAnsi="Arial" w:cs="Arial"/>
          <w:b/>
          <w:sz w:val="22"/>
          <w:szCs w:val="22"/>
          <w:lang w:val="it-IT"/>
        </w:rPr>
      </w:pPr>
    </w:p>
    <w:p w:rsidR="00B654C5" w:rsidRPr="00C138E6" w:rsidRDefault="00B654C5" w:rsidP="008B7ED3">
      <w:pPr>
        <w:pStyle w:val="Corpodeltesto"/>
        <w:tabs>
          <w:tab w:val="left" w:pos="3755"/>
          <w:tab w:val="left" w:pos="5268"/>
          <w:tab w:val="left" w:pos="6684"/>
          <w:tab w:val="left" w:pos="10147"/>
        </w:tabs>
        <w:spacing w:before="142"/>
        <w:ind w:left="332"/>
        <w:jc w:val="center"/>
        <w:rPr>
          <w:rFonts w:ascii="Arial" w:hAnsi="Arial" w:cs="Arial"/>
        </w:rPr>
      </w:pPr>
    </w:p>
    <w:sectPr w:rsidR="00B654C5" w:rsidRPr="00C138E6" w:rsidSect="001C1185">
      <w:footerReference w:type="default" r:id="rId24"/>
      <w:pgSz w:w="11920" w:h="16850"/>
      <w:pgMar w:top="600" w:right="863" w:bottom="1220" w:left="620" w:header="0" w:footer="10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CA0" w:rsidRDefault="00127CA0" w:rsidP="00667398">
      <w:r>
        <w:separator/>
      </w:r>
    </w:p>
  </w:endnote>
  <w:endnote w:type="continuationSeparator" w:id="1">
    <w:p w:rsidR="00127CA0" w:rsidRDefault="00127CA0" w:rsidP="00667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CA0" w:rsidRDefault="00421980">
    <w:pPr>
      <w:pStyle w:val="Corpodeltesto"/>
      <w:spacing w:line="14" w:lineRule="auto"/>
      <w:rPr>
        <w:sz w:val="20"/>
      </w:rPr>
    </w:pPr>
    <w:r w:rsidRPr="0042198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25pt;margin-top:779.05pt;width:11.55pt;height:14.85pt;z-index:-251658752;mso-position-horizontal-relative:page;mso-position-vertical-relative:page" filled="f" stroked="f">
          <v:textbox style="mso-next-textbox:#_x0000_s2049" inset="0,0,0,0">
            <w:txbxContent>
              <w:p w:rsidR="00127CA0" w:rsidRDefault="00421980">
                <w:pPr>
                  <w:pStyle w:val="Corpodeltesto"/>
                  <w:spacing w:before="20"/>
                  <w:ind w:left="60"/>
                  <w:rPr>
                    <w:rFonts w:ascii="Trebuchet MS"/>
                  </w:rPr>
                </w:pPr>
                <w:r>
                  <w:fldChar w:fldCharType="begin"/>
                </w:r>
                <w:r w:rsidR="00127CA0">
                  <w:rPr>
                    <w:rFonts w:ascii="Trebuchet MS"/>
                    <w:w w:val="95"/>
                  </w:rPr>
                  <w:instrText xml:space="preserve"> PAGE </w:instrText>
                </w:r>
                <w:r>
                  <w:fldChar w:fldCharType="separate"/>
                </w:r>
                <w:r w:rsidR="002F045A">
                  <w:rPr>
                    <w:rFonts w:ascii="Trebuchet MS"/>
                    <w:noProof/>
                    <w:w w:val="95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CA0" w:rsidRDefault="00127CA0" w:rsidP="00667398">
      <w:r>
        <w:separator/>
      </w:r>
    </w:p>
  </w:footnote>
  <w:footnote w:type="continuationSeparator" w:id="1">
    <w:p w:rsidR="00127CA0" w:rsidRDefault="00127CA0" w:rsidP="00667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611E"/>
    <w:multiLevelType w:val="hybridMultilevel"/>
    <w:tmpl w:val="F5E27B78"/>
    <w:lvl w:ilvl="0" w:tplc="6DF4B92E">
      <w:numFmt w:val="bullet"/>
      <w:lvlText w:val=""/>
      <w:lvlJc w:val="left"/>
      <w:pPr>
        <w:ind w:left="1232" w:hanging="360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2" w:hanging="360"/>
      </w:pPr>
      <w:rPr>
        <w:rFonts w:ascii="Wingdings" w:hAnsi="Wingdings" w:hint="default"/>
      </w:rPr>
    </w:lvl>
  </w:abstractNum>
  <w:abstractNum w:abstractNumId="1">
    <w:nsid w:val="07B302B4"/>
    <w:multiLevelType w:val="hybridMultilevel"/>
    <w:tmpl w:val="A4B2E6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ED20DE"/>
    <w:multiLevelType w:val="hybridMultilevel"/>
    <w:tmpl w:val="582ACB2C"/>
    <w:lvl w:ilvl="0" w:tplc="5E903374">
      <w:numFmt w:val="bullet"/>
      <w:lvlText w:val="-"/>
      <w:lvlJc w:val="left"/>
      <w:pPr>
        <w:ind w:left="472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3">
    <w:nsid w:val="0DA5258F"/>
    <w:multiLevelType w:val="hybridMultilevel"/>
    <w:tmpl w:val="190C28B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04E88"/>
    <w:multiLevelType w:val="hybridMultilevel"/>
    <w:tmpl w:val="F70E9900"/>
    <w:lvl w:ilvl="0" w:tplc="03C6FBE0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97554"/>
    <w:multiLevelType w:val="hybridMultilevel"/>
    <w:tmpl w:val="A4DE60FE"/>
    <w:lvl w:ilvl="0" w:tplc="474A3A1A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1" w:tplc="5224C48A">
      <w:numFmt w:val="bullet"/>
      <w:lvlText w:val="•"/>
      <w:lvlJc w:val="left"/>
      <w:pPr>
        <w:ind w:left="1878" w:hanging="348"/>
      </w:pPr>
    </w:lvl>
    <w:lvl w:ilvl="2" w:tplc="5DB452BA">
      <w:numFmt w:val="bullet"/>
      <w:lvlText w:val="•"/>
      <w:lvlJc w:val="left"/>
      <w:pPr>
        <w:ind w:left="2816" w:hanging="348"/>
      </w:pPr>
    </w:lvl>
    <w:lvl w:ilvl="3" w:tplc="1BB6693C">
      <w:numFmt w:val="bullet"/>
      <w:lvlText w:val="•"/>
      <w:lvlJc w:val="left"/>
      <w:pPr>
        <w:ind w:left="3754" w:hanging="348"/>
      </w:pPr>
    </w:lvl>
    <w:lvl w:ilvl="4" w:tplc="B2284E52">
      <w:numFmt w:val="bullet"/>
      <w:lvlText w:val="•"/>
      <w:lvlJc w:val="left"/>
      <w:pPr>
        <w:ind w:left="4692" w:hanging="348"/>
      </w:pPr>
    </w:lvl>
    <w:lvl w:ilvl="5" w:tplc="1766E85A">
      <w:numFmt w:val="bullet"/>
      <w:lvlText w:val="•"/>
      <w:lvlJc w:val="left"/>
      <w:pPr>
        <w:ind w:left="5630" w:hanging="348"/>
      </w:pPr>
    </w:lvl>
    <w:lvl w:ilvl="6" w:tplc="86A027C8">
      <w:numFmt w:val="bullet"/>
      <w:lvlText w:val="•"/>
      <w:lvlJc w:val="left"/>
      <w:pPr>
        <w:ind w:left="6568" w:hanging="348"/>
      </w:pPr>
    </w:lvl>
    <w:lvl w:ilvl="7" w:tplc="9A8695C4">
      <w:numFmt w:val="bullet"/>
      <w:lvlText w:val="•"/>
      <w:lvlJc w:val="left"/>
      <w:pPr>
        <w:ind w:left="7506" w:hanging="348"/>
      </w:pPr>
    </w:lvl>
    <w:lvl w:ilvl="8" w:tplc="01DCCA6C">
      <w:numFmt w:val="bullet"/>
      <w:lvlText w:val="•"/>
      <w:lvlJc w:val="left"/>
      <w:pPr>
        <w:ind w:left="8444" w:hanging="348"/>
      </w:pPr>
    </w:lvl>
  </w:abstractNum>
  <w:abstractNum w:abstractNumId="6">
    <w:nsid w:val="254B6E0D"/>
    <w:multiLevelType w:val="hybridMultilevel"/>
    <w:tmpl w:val="86B68922"/>
    <w:lvl w:ilvl="0" w:tplc="5C801200">
      <w:start w:val="1"/>
      <w:numFmt w:val="decimal"/>
      <w:lvlText w:val="%1."/>
      <w:lvlJc w:val="left"/>
      <w:pPr>
        <w:ind w:left="220" w:hanging="214"/>
      </w:pPr>
      <w:rPr>
        <w:w w:val="100"/>
        <w:u w:val="single" w:color="000000"/>
      </w:rPr>
    </w:lvl>
    <w:lvl w:ilvl="1" w:tplc="F698E7B8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w w:val="99"/>
        <w:sz w:val="24"/>
        <w:szCs w:val="24"/>
      </w:rPr>
    </w:lvl>
    <w:lvl w:ilvl="2" w:tplc="01988106">
      <w:numFmt w:val="bullet"/>
      <w:lvlText w:val="•"/>
      <w:lvlJc w:val="left"/>
      <w:pPr>
        <w:ind w:left="940" w:hanging="348"/>
      </w:pPr>
    </w:lvl>
    <w:lvl w:ilvl="3" w:tplc="4BC06EC6">
      <w:numFmt w:val="bullet"/>
      <w:lvlText w:val="•"/>
      <w:lvlJc w:val="left"/>
      <w:pPr>
        <w:ind w:left="2112" w:hanging="348"/>
      </w:pPr>
    </w:lvl>
    <w:lvl w:ilvl="4" w:tplc="255CBFCC">
      <w:numFmt w:val="bullet"/>
      <w:lvlText w:val="•"/>
      <w:lvlJc w:val="left"/>
      <w:pPr>
        <w:ind w:left="3285" w:hanging="348"/>
      </w:pPr>
    </w:lvl>
    <w:lvl w:ilvl="5" w:tplc="8592A406">
      <w:numFmt w:val="bullet"/>
      <w:lvlText w:val="•"/>
      <w:lvlJc w:val="left"/>
      <w:pPr>
        <w:ind w:left="4457" w:hanging="348"/>
      </w:pPr>
    </w:lvl>
    <w:lvl w:ilvl="6" w:tplc="1BFACD50">
      <w:numFmt w:val="bullet"/>
      <w:lvlText w:val="•"/>
      <w:lvlJc w:val="left"/>
      <w:pPr>
        <w:ind w:left="5630" w:hanging="348"/>
      </w:pPr>
    </w:lvl>
    <w:lvl w:ilvl="7" w:tplc="2D8A6FBC">
      <w:numFmt w:val="bullet"/>
      <w:lvlText w:val="•"/>
      <w:lvlJc w:val="left"/>
      <w:pPr>
        <w:ind w:left="6802" w:hanging="348"/>
      </w:pPr>
    </w:lvl>
    <w:lvl w:ilvl="8" w:tplc="DB525F84">
      <w:numFmt w:val="bullet"/>
      <w:lvlText w:val="•"/>
      <w:lvlJc w:val="left"/>
      <w:pPr>
        <w:ind w:left="7975" w:hanging="348"/>
      </w:pPr>
    </w:lvl>
  </w:abstractNum>
  <w:abstractNum w:abstractNumId="7">
    <w:nsid w:val="2E56616C"/>
    <w:multiLevelType w:val="multilevel"/>
    <w:tmpl w:val="A4B2E6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C253B1"/>
    <w:multiLevelType w:val="hybridMultilevel"/>
    <w:tmpl w:val="C41AD3C4"/>
    <w:lvl w:ilvl="0" w:tplc="84703F26">
      <w:start w:val="1"/>
      <w:numFmt w:val="decimal"/>
      <w:lvlText w:val="%1."/>
      <w:lvlJc w:val="left"/>
      <w:pPr>
        <w:ind w:left="654" w:hanging="217"/>
      </w:pPr>
      <w:rPr>
        <w:rFonts w:ascii="Verdana" w:eastAsia="Verdana" w:hAnsi="Verdana" w:cs="Verdana" w:hint="default"/>
        <w:b/>
        <w:bCs/>
        <w:w w:val="100"/>
        <w:sz w:val="15"/>
        <w:szCs w:val="15"/>
        <w:u w:val="single" w:color="000000"/>
        <w:lang w:val="it-IT" w:eastAsia="en-US" w:bidi="ar-SA"/>
      </w:rPr>
    </w:lvl>
    <w:lvl w:ilvl="1" w:tplc="238AADB4">
      <w:numFmt w:val="bullet"/>
      <w:lvlText w:val=""/>
      <w:lvlJc w:val="left"/>
      <w:pPr>
        <w:ind w:left="1146" w:hanging="348"/>
      </w:pPr>
      <w:rPr>
        <w:rFonts w:ascii="Symbol" w:eastAsia="Symbol" w:hAnsi="Symbol" w:cs="Symbol" w:hint="default"/>
        <w:w w:val="98"/>
        <w:sz w:val="24"/>
        <w:szCs w:val="24"/>
        <w:lang w:val="it-IT" w:eastAsia="en-US" w:bidi="ar-SA"/>
      </w:rPr>
    </w:lvl>
    <w:lvl w:ilvl="2" w:tplc="4DF41016">
      <w:numFmt w:val="bullet"/>
      <w:lvlText w:val="•"/>
      <w:lvlJc w:val="left"/>
      <w:pPr>
        <w:ind w:left="1140" w:hanging="348"/>
      </w:pPr>
      <w:rPr>
        <w:rFonts w:hint="default"/>
        <w:lang w:val="it-IT" w:eastAsia="en-US" w:bidi="ar-SA"/>
      </w:rPr>
    </w:lvl>
    <w:lvl w:ilvl="3" w:tplc="93C448FE">
      <w:numFmt w:val="bullet"/>
      <w:lvlText w:val="•"/>
      <w:lvlJc w:val="left"/>
      <w:pPr>
        <w:ind w:left="1160" w:hanging="348"/>
      </w:pPr>
      <w:rPr>
        <w:rFonts w:hint="default"/>
        <w:lang w:val="it-IT" w:eastAsia="en-US" w:bidi="ar-SA"/>
      </w:rPr>
    </w:lvl>
    <w:lvl w:ilvl="4" w:tplc="AB709A00">
      <w:numFmt w:val="bullet"/>
      <w:lvlText w:val="•"/>
      <w:lvlJc w:val="left"/>
      <w:pPr>
        <w:ind w:left="2524" w:hanging="348"/>
      </w:pPr>
      <w:rPr>
        <w:rFonts w:hint="default"/>
        <w:lang w:val="it-IT" w:eastAsia="en-US" w:bidi="ar-SA"/>
      </w:rPr>
    </w:lvl>
    <w:lvl w:ilvl="5" w:tplc="66902D6E">
      <w:numFmt w:val="bullet"/>
      <w:lvlText w:val="•"/>
      <w:lvlJc w:val="left"/>
      <w:pPr>
        <w:ind w:left="3888" w:hanging="348"/>
      </w:pPr>
      <w:rPr>
        <w:rFonts w:hint="default"/>
        <w:lang w:val="it-IT" w:eastAsia="en-US" w:bidi="ar-SA"/>
      </w:rPr>
    </w:lvl>
    <w:lvl w:ilvl="6" w:tplc="30DE22DA">
      <w:numFmt w:val="bullet"/>
      <w:lvlText w:val="•"/>
      <w:lvlJc w:val="left"/>
      <w:pPr>
        <w:ind w:left="5253" w:hanging="348"/>
      </w:pPr>
      <w:rPr>
        <w:rFonts w:hint="default"/>
        <w:lang w:val="it-IT" w:eastAsia="en-US" w:bidi="ar-SA"/>
      </w:rPr>
    </w:lvl>
    <w:lvl w:ilvl="7" w:tplc="9252EC4C">
      <w:numFmt w:val="bullet"/>
      <w:lvlText w:val="•"/>
      <w:lvlJc w:val="left"/>
      <w:pPr>
        <w:ind w:left="6617" w:hanging="348"/>
      </w:pPr>
      <w:rPr>
        <w:rFonts w:hint="default"/>
        <w:lang w:val="it-IT" w:eastAsia="en-US" w:bidi="ar-SA"/>
      </w:rPr>
    </w:lvl>
    <w:lvl w:ilvl="8" w:tplc="AEE034B6">
      <w:numFmt w:val="bullet"/>
      <w:lvlText w:val="•"/>
      <w:lvlJc w:val="left"/>
      <w:pPr>
        <w:ind w:left="7982" w:hanging="348"/>
      </w:pPr>
      <w:rPr>
        <w:rFonts w:hint="default"/>
        <w:lang w:val="it-IT" w:eastAsia="en-US" w:bidi="ar-SA"/>
      </w:rPr>
    </w:lvl>
  </w:abstractNum>
  <w:abstractNum w:abstractNumId="9">
    <w:nsid w:val="31843F7A"/>
    <w:multiLevelType w:val="hybridMultilevel"/>
    <w:tmpl w:val="F588FF26"/>
    <w:lvl w:ilvl="0" w:tplc="1CF2DBD2">
      <w:numFmt w:val="bullet"/>
      <w:lvlText w:val=""/>
      <w:lvlJc w:val="left"/>
      <w:pPr>
        <w:ind w:left="594" w:hanging="311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1" w:tplc="A6AA3C60">
      <w:numFmt w:val="bullet"/>
      <w:lvlText w:val="•"/>
      <w:lvlJc w:val="left"/>
      <w:pPr>
        <w:ind w:left="1606" w:hanging="311"/>
      </w:pPr>
      <w:rPr>
        <w:rFonts w:hint="default"/>
        <w:lang w:val="it-IT" w:eastAsia="en-US" w:bidi="ar-SA"/>
      </w:rPr>
    </w:lvl>
    <w:lvl w:ilvl="2" w:tplc="8ECCBEAE">
      <w:numFmt w:val="bullet"/>
      <w:lvlText w:val="•"/>
      <w:lvlJc w:val="left"/>
      <w:pPr>
        <w:ind w:left="2609" w:hanging="311"/>
      </w:pPr>
      <w:rPr>
        <w:rFonts w:hint="default"/>
        <w:lang w:val="it-IT" w:eastAsia="en-US" w:bidi="ar-SA"/>
      </w:rPr>
    </w:lvl>
    <w:lvl w:ilvl="3" w:tplc="8DD00382">
      <w:numFmt w:val="bullet"/>
      <w:lvlText w:val="•"/>
      <w:lvlJc w:val="left"/>
      <w:pPr>
        <w:ind w:left="3612" w:hanging="311"/>
      </w:pPr>
      <w:rPr>
        <w:rFonts w:hint="default"/>
        <w:lang w:val="it-IT" w:eastAsia="en-US" w:bidi="ar-SA"/>
      </w:rPr>
    </w:lvl>
    <w:lvl w:ilvl="4" w:tplc="FB7A0232">
      <w:numFmt w:val="bullet"/>
      <w:lvlText w:val="•"/>
      <w:lvlJc w:val="left"/>
      <w:pPr>
        <w:ind w:left="4615" w:hanging="311"/>
      </w:pPr>
      <w:rPr>
        <w:rFonts w:hint="default"/>
        <w:lang w:val="it-IT" w:eastAsia="en-US" w:bidi="ar-SA"/>
      </w:rPr>
    </w:lvl>
    <w:lvl w:ilvl="5" w:tplc="A6FED986">
      <w:numFmt w:val="bullet"/>
      <w:lvlText w:val="•"/>
      <w:lvlJc w:val="left"/>
      <w:pPr>
        <w:ind w:left="5618" w:hanging="311"/>
      </w:pPr>
      <w:rPr>
        <w:rFonts w:hint="default"/>
        <w:lang w:val="it-IT" w:eastAsia="en-US" w:bidi="ar-SA"/>
      </w:rPr>
    </w:lvl>
    <w:lvl w:ilvl="6" w:tplc="74928ED0">
      <w:numFmt w:val="bullet"/>
      <w:lvlText w:val="•"/>
      <w:lvlJc w:val="left"/>
      <w:pPr>
        <w:ind w:left="6621" w:hanging="311"/>
      </w:pPr>
      <w:rPr>
        <w:rFonts w:hint="default"/>
        <w:lang w:val="it-IT" w:eastAsia="en-US" w:bidi="ar-SA"/>
      </w:rPr>
    </w:lvl>
    <w:lvl w:ilvl="7" w:tplc="27EAC7D6">
      <w:numFmt w:val="bullet"/>
      <w:lvlText w:val="•"/>
      <w:lvlJc w:val="left"/>
      <w:pPr>
        <w:ind w:left="7624" w:hanging="311"/>
      </w:pPr>
      <w:rPr>
        <w:rFonts w:hint="default"/>
        <w:lang w:val="it-IT" w:eastAsia="en-US" w:bidi="ar-SA"/>
      </w:rPr>
    </w:lvl>
    <w:lvl w:ilvl="8" w:tplc="0AB29D52">
      <w:numFmt w:val="bullet"/>
      <w:lvlText w:val="•"/>
      <w:lvlJc w:val="left"/>
      <w:pPr>
        <w:ind w:left="8627" w:hanging="311"/>
      </w:pPr>
      <w:rPr>
        <w:rFonts w:hint="default"/>
        <w:lang w:val="it-IT" w:eastAsia="en-US" w:bidi="ar-SA"/>
      </w:rPr>
    </w:lvl>
  </w:abstractNum>
  <w:abstractNum w:abstractNumId="10">
    <w:nsid w:val="34747A61"/>
    <w:multiLevelType w:val="hybridMultilevel"/>
    <w:tmpl w:val="7FEC1CE6"/>
    <w:lvl w:ilvl="0" w:tplc="03C6FBE0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072D1D"/>
    <w:multiLevelType w:val="hybridMultilevel"/>
    <w:tmpl w:val="B8CABF56"/>
    <w:lvl w:ilvl="0" w:tplc="EEB8CF5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9A364F"/>
    <w:multiLevelType w:val="hybridMultilevel"/>
    <w:tmpl w:val="668224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6160A"/>
    <w:multiLevelType w:val="hybridMultilevel"/>
    <w:tmpl w:val="5B321914"/>
    <w:lvl w:ilvl="0" w:tplc="76BEEF78">
      <w:numFmt w:val="bullet"/>
      <w:lvlText w:val="-"/>
      <w:lvlJc w:val="left"/>
      <w:pPr>
        <w:ind w:left="347" w:hanging="29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DF4B92E">
      <w:numFmt w:val="bullet"/>
      <w:lvlText w:val=""/>
      <w:lvlJc w:val="left"/>
      <w:pPr>
        <w:ind w:left="644" w:hanging="361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2" w:tplc="CDB2AF20">
      <w:numFmt w:val="bullet"/>
      <w:lvlText w:val="•"/>
      <w:lvlJc w:val="left"/>
      <w:pPr>
        <w:ind w:left="2025" w:hanging="361"/>
      </w:pPr>
      <w:rPr>
        <w:rFonts w:hint="default"/>
        <w:lang w:val="it-IT" w:eastAsia="en-US" w:bidi="ar-SA"/>
      </w:rPr>
    </w:lvl>
    <w:lvl w:ilvl="3" w:tplc="D9C6FF1A">
      <w:numFmt w:val="bullet"/>
      <w:lvlText w:val="•"/>
      <w:lvlJc w:val="left"/>
      <w:pPr>
        <w:ind w:left="3111" w:hanging="361"/>
      </w:pPr>
      <w:rPr>
        <w:rFonts w:hint="default"/>
        <w:lang w:val="it-IT" w:eastAsia="en-US" w:bidi="ar-SA"/>
      </w:rPr>
    </w:lvl>
    <w:lvl w:ilvl="4" w:tplc="3326A352">
      <w:numFmt w:val="bullet"/>
      <w:lvlText w:val="•"/>
      <w:lvlJc w:val="left"/>
      <w:pPr>
        <w:ind w:left="4197" w:hanging="361"/>
      </w:pPr>
      <w:rPr>
        <w:rFonts w:hint="default"/>
        <w:lang w:val="it-IT" w:eastAsia="en-US" w:bidi="ar-SA"/>
      </w:rPr>
    </w:lvl>
    <w:lvl w:ilvl="5" w:tplc="266E9ED4">
      <w:numFmt w:val="bullet"/>
      <w:lvlText w:val="•"/>
      <w:lvlJc w:val="left"/>
      <w:pPr>
        <w:ind w:left="5282" w:hanging="361"/>
      </w:pPr>
      <w:rPr>
        <w:rFonts w:hint="default"/>
        <w:lang w:val="it-IT" w:eastAsia="en-US" w:bidi="ar-SA"/>
      </w:rPr>
    </w:lvl>
    <w:lvl w:ilvl="6" w:tplc="D4FED36E">
      <w:numFmt w:val="bullet"/>
      <w:lvlText w:val="•"/>
      <w:lvlJc w:val="left"/>
      <w:pPr>
        <w:ind w:left="6368" w:hanging="361"/>
      </w:pPr>
      <w:rPr>
        <w:rFonts w:hint="default"/>
        <w:lang w:val="it-IT" w:eastAsia="en-US" w:bidi="ar-SA"/>
      </w:rPr>
    </w:lvl>
    <w:lvl w:ilvl="7" w:tplc="A156FDFE">
      <w:numFmt w:val="bullet"/>
      <w:lvlText w:val="•"/>
      <w:lvlJc w:val="left"/>
      <w:pPr>
        <w:ind w:left="7454" w:hanging="361"/>
      </w:pPr>
      <w:rPr>
        <w:rFonts w:hint="default"/>
        <w:lang w:val="it-IT" w:eastAsia="en-US" w:bidi="ar-SA"/>
      </w:rPr>
    </w:lvl>
    <w:lvl w:ilvl="8" w:tplc="8D3CB76C">
      <w:numFmt w:val="bullet"/>
      <w:lvlText w:val="•"/>
      <w:lvlJc w:val="left"/>
      <w:pPr>
        <w:ind w:left="8539" w:hanging="361"/>
      </w:pPr>
      <w:rPr>
        <w:rFonts w:hint="default"/>
        <w:lang w:val="it-IT" w:eastAsia="en-US" w:bidi="ar-SA"/>
      </w:rPr>
    </w:lvl>
  </w:abstractNum>
  <w:abstractNum w:abstractNumId="14">
    <w:nsid w:val="554617FA"/>
    <w:multiLevelType w:val="hybridMultilevel"/>
    <w:tmpl w:val="F5205B0E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56F11D31"/>
    <w:multiLevelType w:val="hybridMultilevel"/>
    <w:tmpl w:val="A62C66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C1E8D"/>
    <w:multiLevelType w:val="hybridMultilevel"/>
    <w:tmpl w:val="9F22625A"/>
    <w:lvl w:ilvl="0" w:tplc="86828FE4">
      <w:numFmt w:val="bullet"/>
      <w:lvlText w:val=""/>
      <w:lvlJc w:val="left"/>
      <w:pPr>
        <w:ind w:left="644" w:hanging="361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1" w:tplc="B15CBD9C">
      <w:numFmt w:val="bullet"/>
      <w:lvlText w:val=""/>
      <w:lvlJc w:val="left"/>
      <w:pPr>
        <w:ind w:left="785" w:hanging="360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2" w:tplc="A0E28C20">
      <w:numFmt w:val="bullet"/>
      <w:lvlText w:val=""/>
      <w:lvlJc w:val="left"/>
      <w:pPr>
        <w:ind w:left="2205" w:hanging="360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3" w:tplc="0EB0CB80">
      <w:numFmt w:val="bullet"/>
      <w:lvlText w:val="•"/>
      <w:lvlJc w:val="left"/>
      <w:pPr>
        <w:ind w:left="2200" w:hanging="360"/>
      </w:pPr>
      <w:rPr>
        <w:rFonts w:hint="default"/>
        <w:lang w:val="it-IT" w:eastAsia="en-US" w:bidi="ar-SA"/>
      </w:rPr>
    </w:lvl>
    <w:lvl w:ilvl="4" w:tplc="6DD06304">
      <w:numFmt w:val="bullet"/>
      <w:lvlText w:val="•"/>
      <w:lvlJc w:val="left"/>
      <w:pPr>
        <w:ind w:left="3415" w:hanging="360"/>
      </w:pPr>
      <w:rPr>
        <w:rFonts w:hint="default"/>
        <w:lang w:val="it-IT" w:eastAsia="en-US" w:bidi="ar-SA"/>
      </w:rPr>
    </w:lvl>
    <w:lvl w:ilvl="5" w:tplc="F94096F6">
      <w:numFmt w:val="bullet"/>
      <w:lvlText w:val="•"/>
      <w:lvlJc w:val="left"/>
      <w:pPr>
        <w:ind w:left="4631" w:hanging="360"/>
      </w:pPr>
      <w:rPr>
        <w:rFonts w:hint="default"/>
        <w:lang w:val="it-IT" w:eastAsia="en-US" w:bidi="ar-SA"/>
      </w:rPr>
    </w:lvl>
    <w:lvl w:ilvl="6" w:tplc="E5EAF94E">
      <w:numFmt w:val="bullet"/>
      <w:lvlText w:val="•"/>
      <w:lvlJc w:val="left"/>
      <w:pPr>
        <w:ind w:left="5847" w:hanging="360"/>
      </w:pPr>
      <w:rPr>
        <w:rFonts w:hint="default"/>
        <w:lang w:val="it-IT" w:eastAsia="en-US" w:bidi="ar-SA"/>
      </w:rPr>
    </w:lvl>
    <w:lvl w:ilvl="7" w:tplc="C89C8B54">
      <w:numFmt w:val="bullet"/>
      <w:lvlText w:val="•"/>
      <w:lvlJc w:val="left"/>
      <w:pPr>
        <w:ind w:left="7063" w:hanging="360"/>
      </w:pPr>
      <w:rPr>
        <w:rFonts w:hint="default"/>
        <w:lang w:val="it-IT" w:eastAsia="en-US" w:bidi="ar-SA"/>
      </w:rPr>
    </w:lvl>
    <w:lvl w:ilvl="8" w:tplc="B1D4AABA">
      <w:numFmt w:val="bullet"/>
      <w:lvlText w:val="•"/>
      <w:lvlJc w:val="left"/>
      <w:pPr>
        <w:ind w:left="8279" w:hanging="360"/>
      </w:pPr>
      <w:rPr>
        <w:rFonts w:hint="default"/>
        <w:lang w:val="it-IT" w:eastAsia="en-US" w:bidi="ar-SA"/>
      </w:rPr>
    </w:lvl>
  </w:abstractNum>
  <w:abstractNum w:abstractNumId="17">
    <w:nsid w:val="699A7698"/>
    <w:multiLevelType w:val="hybridMultilevel"/>
    <w:tmpl w:val="1A64B492"/>
    <w:lvl w:ilvl="0" w:tplc="27C65AE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8A53D3"/>
    <w:multiLevelType w:val="hybridMultilevel"/>
    <w:tmpl w:val="323463D2"/>
    <w:lvl w:ilvl="0" w:tplc="6DF4B92E">
      <w:numFmt w:val="bullet"/>
      <w:lvlText w:val=""/>
      <w:lvlJc w:val="left"/>
      <w:pPr>
        <w:ind w:left="1485" w:hanging="360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>
    <w:nsid w:val="73B36CB0"/>
    <w:multiLevelType w:val="hybridMultilevel"/>
    <w:tmpl w:val="CFF2346E"/>
    <w:lvl w:ilvl="0" w:tplc="E9585C94">
      <w:numFmt w:val="bullet"/>
      <w:lvlText w:val=""/>
      <w:lvlJc w:val="left"/>
      <w:pPr>
        <w:ind w:left="658" w:hanging="43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3326ADDA">
      <w:numFmt w:val="bullet"/>
      <w:lvlText w:val=""/>
      <w:lvlJc w:val="left"/>
      <w:pPr>
        <w:ind w:left="95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D3E046C">
      <w:numFmt w:val="bullet"/>
      <w:lvlText w:val="•"/>
      <w:lvlJc w:val="left"/>
      <w:pPr>
        <w:ind w:left="1987" w:hanging="360"/>
      </w:pPr>
      <w:rPr>
        <w:rFonts w:hint="default"/>
        <w:lang w:val="it-IT" w:eastAsia="en-US" w:bidi="ar-SA"/>
      </w:rPr>
    </w:lvl>
    <w:lvl w:ilvl="3" w:tplc="DF8C8804">
      <w:numFmt w:val="bullet"/>
      <w:lvlText w:val="•"/>
      <w:lvlJc w:val="left"/>
      <w:pPr>
        <w:ind w:left="3014" w:hanging="360"/>
      </w:pPr>
      <w:rPr>
        <w:rFonts w:hint="default"/>
        <w:lang w:val="it-IT" w:eastAsia="en-US" w:bidi="ar-SA"/>
      </w:rPr>
    </w:lvl>
    <w:lvl w:ilvl="4" w:tplc="9BB85878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 w:tplc="83DC222C">
      <w:numFmt w:val="bullet"/>
      <w:lvlText w:val="•"/>
      <w:lvlJc w:val="left"/>
      <w:pPr>
        <w:ind w:left="5069" w:hanging="360"/>
      </w:pPr>
      <w:rPr>
        <w:rFonts w:hint="default"/>
        <w:lang w:val="it-IT" w:eastAsia="en-US" w:bidi="ar-SA"/>
      </w:rPr>
    </w:lvl>
    <w:lvl w:ilvl="6" w:tplc="52B2F87C">
      <w:numFmt w:val="bullet"/>
      <w:lvlText w:val="•"/>
      <w:lvlJc w:val="left"/>
      <w:pPr>
        <w:ind w:left="6096" w:hanging="360"/>
      </w:pPr>
      <w:rPr>
        <w:rFonts w:hint="default"/>
        <w:lang w:val="it-IT" w:eastAsia="en-US" w:bidi="ar-SA"/>
      </w:rPr>
    </w:lvl>
    <w:lvl w:ilvl="7" w:tplc="6F9C483E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FA90254A">
      <w:numFmt w:val="bullet"/>
      <w:lvlText w:val="•"/>
      <w:lvlJc w:val="left"/>
      <w:pPr>
        <w:ind w:left="8151" w:hanging="360"/>
      </w:pPr>
      <w:rPr>
        <w:rFonts w:hint="default"/>
        <w:lang w:val="it-IT" w:eastAsia="en-US" w:bidi="ar-SA"/>
      </w:rPr>
    </w:lvl>
  </w:abstractNum>
  <w:abstractNum w:abstractNumId="20">
    <w:nsid w:val="73DD2BB3"/>
    <w:multiLevelType w:val="hybridMultilevel"/>
    <w:tmpl w:val="7794C444"/>
    <w:lvl w:ilvl="0" w:tplc="6DF4B92E">
      <w:numFmt w:val="bullet"/>
      <w:lvlText w:val=""/>
      <w:lvlJc w:val="left"/>
      <w:pPr>
        <w:ind w:left="1260" w:hanging="360"/>
      </w:pPr>
      <w:rPr>
        <w:rFonts w:ascii="Wingdings" w:eastAsia="Wingdings" w:hAnsi="Wingdings" w:cs="Wingdings" w:hint="default"/>
        <w:color w:val="1B1B1B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784011E1"/>
    <w:multiLevelType w:val="hybridMultilevel"/>
    <w:tmpl w:val="152C81CA"/>
    <w:lvl w:ilvl="0" w:tplc="AA249FC6">
      <w:numFmt w:val="bullet"/>
      <w:lvlText w:val="-"/>
      <w:lvlJc w:val="left"/>
      <w:pPr>
        <w:ind w:left="43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5D2C674">
      <w:numFmt w:val="bullet"/>
      <w:lvlText w:val="•"/>
      <w:lvlJc w:val="left"/>
      <w:pPr>
        <w:ind w:left="1467" w:hanging="125"/>
      </w:pPr>
      <w:rPr>
        <w:rFonts w:hint="default"/>
        <w:lang w:val="it-IT" w:eastAsia="en-US" w:bidi="ar-SA"/>
      </w:rPr>
    </w:lvl>
    <w:lvl w:ilvl="2" w:tplc="0574A0B0">
      <w:numFmt w:val="bullet"/>
      <w:lvlText w:val="•"/>
      <w:lvlJc w:val="left"/>
      <w:pPr>
        <w:ind w:left="2494" w:hanging="125"/>
      </w:pPr>
      <w:rPr>
        <w:rFonts w:hint="default"/>
        <w:lang w:val="it-IT" w:eastAsia="en-US" w:bidi="ar-SA"/>
      </w:rPr>
    </w:lvl>
    <w:lvl w:ilvl="3" w:tplc="F53825BE">
      <w:numFmt w:val="bullet"/>
      <w:lvlText w:val="•"/>
      <w:lvlJc w:val="left"/>
      <w:pPr>
        <w:ind w:left="3521" w:hanging="125"/>
      </w:pPr>
      <w:rPr>
        <w:rFonts w:hint="default"/>
        <w:lang w:val="it-IT" w:eastAsia="en-US" w:bidi="ar-SA"/>
      </w:rPr>
    </w:lvl>
    <w:lvl w:ilvl="4" w:tplc="73F01D34">
      <w:numFmt w:val="bullet"/>
      <w:lvlText w:val="•"/>
      <w:lvlJc w:val="left"/>
      <w:pPr>
        <w:ind w:left="4548" w:hanging="125"/>
      </w:pPr>
      <w:rPr>
        <w:rFonts w:hint="default"/>
        <w:lang w:val="it-IT" w:eastAsia="en-US" w:bidi="ar-SA"/>
      </w:rPr>
    </w:lvl>
    <w:lvl w:ilvl="5" w:tplc="C0D09236">
      <w:numFmt w:val="bullet"/>
      <w:lvlText w:val="•"/>
      <w:lvlJc w:val="left"/>
      <w:pPr>
        <w:ind w:left="5575" w:hanging="125"/>
      </w:pPr>
      <w:rPr>
        <w:rFonts w:hint="default"/>
        <w:lang w:val="it-IT" w:eastAsia="en-US" w:bidi="ar-SA"/>
      </w:rPr>
    </w:lvl>
    <w:lvl w:ilvl="6" w:tplc="A61C05BE">
      <w:numFmt w:val="bullet"/>
      <w:lvlText w:val="•"/>
      <w:lvlJc w:val="left"/>
      <w:pPr>
        <w:ind w:left="6602" w:hanging="125"/>
      </w:pPr>
      <w:rPr>
        <w:rFonts w:hint="default"/>
        <w:lang w:val="it-IT" w:eastAsia="en-US" w:bidi="ar-SA"/>
      </w:rPr>
    </w:lvl>
    <w:lvl w:ilvl="7" w:tplc="8E8E6738">
      <w:numFmt w:val="bullet"/>
      <w:lvlText w:val="•"/>
      <w:lvlJc w:val="left"/>
      <w:pPr>
        <w:ind w:left="7629" w:hanging="125"/>
      </w:pPr>
      <w:rPr>
        <w:rFonts w:hint="default"/>
        <w:lang w:val="it-IT" w:eastAsia="en-US" w:bidi="ar-SA"/>
      </w:rPr>
    </w:lvl>
    <w:lvl w:ilvl="8" w:tplc="313407A4">
      <w:numFmt w:val="bullet"/>
      <w:lvlText w:val="•"/>
      <w:lvlJc w:val="left"/>
      <w:pPr>
        <w:ind w:left="8656" w:hanging="125"/>
      </w:pPr>
      <w:rPr>
        <w:rFonts w:hint="default"/>
        <w:lang w:val="it-IT" w:eastAsia="en-US" w:bidi="ar-SA"/>
      </w:rPr>
    </w:lvl>
  </w:abstractNum>
  <w:abstractNum w:abstractNumId="22">
    <w:nsid w:val="7A54299C"/>
    <w:multiLevelType w:val="hybridMultilevel"/>
    <w:tmpl w:val="0388C43E"/>
    <w:lvl w:ilvl="0" w:tplc="AA249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9"/>
  </w:num>
  <w:num w:numId="5">
    <w:abstractNumId w:val="16"/>
  </w:num>
  <w:num w:numId="6">
    <w:abstractNumId w:val="11"/>
  </w:num>
  <w:num w:numId="7">
    <w:abstractNumId w:val="0"/>
  </w:num>
  <w:num w:numId="8">
    <w:abstractNumId w:val="20"/>
  </w:num>
  <w:num w:numId="9">
    <w:abstractNumId w:val="18"/>
  </w:num>
  <w:num w:numId="10">
    <w:abstractNumId w:val="19"/>
  </w:num>
  <w:num w:numId="11">
    <w:abstractNumId w:val="17"/>
  </w:num>
  <w:num w:numId="12">
    <w:abstractNumId w:val="1"/>
  </w:num>
  <w:num w:numId="13">
    <w:abstractNumId w:val="7"/>
  </w:num>
  <w:num w:numId="14">
    <w:abstractNumId w:val="10"/>
  </w:num>
  <w:num w:numId="15">
    <w:abstractNumId w:val="4"/>
  </w:num>
  <w:num w:numId="1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</w:num>
  <w:num w:numId="18">
    <w:abstractNumId w:val="12"/>
  </w:num>
  <w:num w:numId="19">
    <w:abstractNumId w:val="3"/>
  </w:num>
  <w:num w:numId="20">
    <w:abstractNumId w:val="22"/>
  </w:num>
  <w:num w:numId="21">
    <w:abstractNumId w:val="2"/>
  </w:num>
  <w:num w:numId="22">
    <w:abstractNumId w:val="15"/>
  </w:num>
  <w:num w:numId="23">
    <w:abstractNumId w:val="14"/>
  </w:num>
  <w:num w:numId="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67398"/>
    <w:rsid w:val="00017A58"/>
    <w:rsid w:val="000C596B"/>
    <w:rsid w:val="000C5AB1"/>
    <w:rsid w:val="000E47B0"/>
    <w:rsid w:val="000F3708"/>
    <w:rsid w:val="00106E04"/>
    <w:rsid w:val="00127CA0"/>
    <w:rsid w:val="00150613"/>
    <w:rsid w:val="0016399E"/>
    <w:rsid w:val="00193CF2"/>
    <w:rsid w:val="001C1185"/>
    <w:rsid w:val="001D3A4D"/>
    <w:rsid w:val="00230F12"/>
    <w:rsid w:val="002D3254"/>
    <w:rsid w:val="002F045A"/>
    <w:rsid w:val="002F345B"/>
    <w:rsid w:val="00336E9B"/>
    <w:rsid w:val="003935C4"/>
    <w:rsid w:val="003A1777"/>
    <w:rsid w:val="00421980"/>
    <w:rsid w:val="004C60D3"/>
    <w:rsid w:val="004C7759"/>
    <w:rsid w:val="0058351E"/>
    <w:rsid w:val="005C2166"/>
    <w:rsid w:val="00667398"/>
    <w:rsid w:val="00687922"/>
    <w:rsid w:val="006A092B"/>
    <w:rsid w:val="006A275E"/>
    <w:rsid w:val="006A7DF8"/>
    <w:rsid w:val="006D51BA"/>
    <w:rsid w:val="00735172"/>
    <w:rsid w:val="00735D78"/>
    <w:rsid w:val="007B38CE"/>
    <w:rsid w:val="007C5569"/>
    <w:rsid w:val="007E6BA5"/>
    <w:rsid w:val="00802A20"/>
    <w:rsid w:val="008108B7"/>
    <w:rsid w:val="00836AB1"/>
    <w:rsid w:val="008A323F"/>
    <w:rsid w:val="008B7ED3"/>
    <w:rsid w:val="00930289"/>
    <w:rsid w:val="009A43A1"/>
    <w:rsid w:val="009B4F26"/>
    <w:rsid w:val="009D4B2F"/>
    <w:rsid w:val="009D62C7"/>
    <w:rsid w:val="009D638D"/>
    <w:rsid w:val="00A831AC"/>
    <w:rsid w:val="00AF07B6"/>
    <w:rsid w:val="00B26E80"/>
    <w:rsid w:val="00B33733"/>
    <w:rsid w:val="00B432E1"/>
    <w:rsid w:val="00B654C5"/>
    <w:rsid w:val="00B96419"/>
    <w:rsid w:val="00BA6D33"/>
    <w:rsid w:val="00BC5D3F"/>
    <w:rsid w:val="00BE471C"/>
    <w:rsid w:val="00C03F2A"/>
    <w:rsid w:val="00C138E6"/>
    <w:rsid w:val="00C65779"/>
    <w:rsid w:val="00CA2D5A"/>
    <w:rsid w:val="00D11C33"/>
    <w:rsid w:val="00D51629"/>
    <w:rsid w:val="00D86B5F"/>
    <w:rsid w:val="00DF2617"/>
    <w:rsid w:val="00E02632"/>
    <w:rsid w:val="00E043D9"/>
    <w:rsid w:val="00E339A8"/>
    <w:rsid w:val="00E341D9"/>
    <w:rsid w:val="00E35F9B"/>
    <w:rsid w:val="00F17F21"/>
    <w:rsid w:val="00F306E3"/>
    <w:rsid w:val="00F51B5A"/>
    <w:rsid w:val="00F72F4A"/>
    <w:rsid w:val="00FA315F"/>
    <w:rsid w:val="00FF48A0"/>
    <w:rsid w:val="00FF7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7398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3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qFormat/>
    <w:rsid w:val="00667398"/>
  </w:style>
  <w:style w:type="paragraph" w:customStyle="1" w:styleId="Titolo11">
    <w:name w:val="Titolo 11"/>
    <w:basedOn w:val="Normale"/>
    <w:uiPriority w:val="1"/>
    <w:qFormat/>
    <w:rsid w:val="00667398"/>
    <w:pPr>
      <w:ind w:left="3380" w:right="341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667398"/>
    <w:pPr>
      <w:ind w:left="1149" w:hanging="349"/>
    </w:pPr>
  </w:style>
  <w:style w:type="paragraph" w:customStyle="1" w:styleId="TableParagraph">
    <w:name w:val="Table Paragraph"/>
    <w:basedOn w:val="Normale"/>
    <w:uiPriority w:val="1"/>
    <w:qFormat/>
    <w:rsid w:val="00667398"/>
  </w:style>
  <w:style w:type="table" w:styleId="Grigliatabella">
    <w:name w:val="Table Grid"/>
    <w:basedOn w:val="Tabellanormale"/>
    <w:uiPriority w:val="59"/>
    <w:unhideWhenUsed/>
    <w:rsid w:val="00AF0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tabella">
    <w:name w:val="Testo tabella"/>
    <w:basedOn w:val="Normale"/>
    <w:rsid w:val="008B7ED3"/>
    <w:pPr>
      <w:widowControl/>
      <w:autoSpaceDE/>
      <w:autoSpaceDN/>
    </w:pPr>
    <w:rPr>
      <w:snapToGrid w:val="0"/>
      <w:sz w:val="24"/>
      <w:szCs w:val="20"/>
      <w:lang w:val="en-US" w:eastAsia="it-IT"/>
    </w:rPr>
  </w:style>
  <w:style w:type="paragraph" w:customStyle="1" w:styleId="Corpotesto1">
    <w:name w:val="Corpo testo1"/>
    <w:basedOn w:val="Normale"/>
    <w:rsid w:val="008B7ED3"/>
    <w:pPr>
      <w:widowControl/>
      <w:autoSpaceDE/>
      <w:autoSpaceDN/>
    </w:pPr>
    <w:rPr>
      <w:snapToGrid w:val="0"/>
      <w:sz w:val="24"/>
      <w:szCs w:val="20"/>
      <w:lang w:val="en-US" w:eastAsia="it-IT"/>
    </w:rPr>
  </w:style>
  <w:style w:type="paragraph" w:styleId="Titolo">
    <w:name w:val="Title"/>
    <w:basedOn w:val="Normale"/>
    <w:link w:val="TitoloCarattere"/>
    <w:qFormat/>
    <w:rsid w:val="008B7ED3"/>
    <w:pPr>
      <w:widowControl/>
      <w:autoSpaceDE/>
      <w:autoSpaceDN/>
      <w:jc w:val="center"/>
    </w:pPr>
    <w:rPr>
      <w:rFonts w:ascii="Arial" w:hAnsi="Arial" w:cs="Arial"/>
      <w:b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B7ED3"/>
    <w:rPr>
      <w:rFonts w:ascii="Arial" w:eastAsia="Times New Roman" w:hAnsi="Arial" w:cs="Arial"/>
      <w:b/>
      <w:sz w:val="32"/>
      <w:szCs w:val="20"/>
      <w:lang w:val="it-IT" w:eastAsia="it-IT"/>
    </w:rPr>
  </w:style>
  <w:style w:type="paragraph" w:customStyle="1" w:styleId="Carattere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 Carattere"/>
    <w:basedOn w:val="Normale"/>
    <w:rsid w:val="008B7ED3"/>
    <w:pPr>
      <w:widowControl/>
      <w:autoSpaceDE/>
      <w:autoSpaceDN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character" w:customStyle="1" w:styleId="CorpodeltestoCarattere">
    <w:name w:val="Corpo del testo Carattere"/>
    <w:link w:val="Corpodeltesto"/>
    <w:locked/>
    <w:rsid w:val="008B7ED3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uiPriority w:val="99"/>
    <w:unhideWhenUsed/>
    <w:rsid w:val="008B7ED3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8B7ED3"/>
    <w:pPr>
      <w:spacing w:after="120"/>
      <w:ind w:left="283"/>
    </w:pPr>
    <w:rPr>
      <w:rFonts w:ascii="Verdana" w:eastAsia="Verdana" w:hAnsi="Verdana" w:cs="Verdana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B7ED3"/>
    <w:rPr>
      <w:rFonts w:ascii="Verdana" w:eastAsia="Verdana" w:hAnsi="Verdana" w:cs="Verdana"/>
    </w:rPr>
  </w:style>
  <w:style w:type="paragraph" w:customStyle="1" w:styleId="Titolo12">
    <w:name w:val="Titolo 12"/>
    <w:basedOn w:val="Normale"/>
    <w:uiPriority w:val="1"/>
    <w:qFormat/>
    <w:rsid w:val="008B7ED3"/>
    <w:pPr>
      <w:ind w:left="220" w:hanging="214"/>
      <w:outlineLvl w:val="1"/>
    </w:pPr>
    <w:rPr>
      <w:rFonts w:ascii="Verdana" w:eastAsia="Verdana" w:hAnsi="Verdana" w:cs="Verdana"/>
      <w:b/>
      <w:bCs/>
      <w:sz w:val="15"/>
      <w:szCs w:val="15"/>
      <w:lang w:val="en-US"/>
    </w:rPr>
  </w:style>
  <w:style w:type="paragraph" w:styleId="Testofumetto">
    <w:name w:val="Balloon Text"/>
    <w:basedOn w:val="Normale"/>
    <w:link w:val="TestofumettoCarattere"/>
    <w:rsid w:val="008B7ED3"/>
    <w:pPr>
      <w:widowControl/>
      <w:autoSpaceDE/>
      <w:autoSpaceDN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8B7ED3"/>
    <w:rPr>
      <w:rFonts w:ascii="Tahoma" w:eastAsia="Times New Roman" w:hAnsi="Tahoma" w:cs="Tahoma"/>
      <w:sz w:val="16"/>
      <w:szCs w:val="16"/>
      <w:lang w:val="it-IT" w:eastAsia="it-IT"/>
    </w:rPr>
  </w:style>
  <w:style w:type="paragraph" w:customStyle="1" w:styleId="Testopredefi">
    <w:name w:val="Testo predefi"/>
    <w:basedOn w:val="Normale"/>
    <w:rsid w:val="008B7ED3"/>
    <w:pPr>
      <w:widowControl/>
      <w:suppressAutoHyphens/>
      <w:autoSpaceDE/>
      <w:autoSpaceDN/>
    </w:pPr>
    <w:rPr>
      <w:sz w:val="24"/>
      <w:szCs w:val="20"/>
      <w:lang w:val="en-US" w:eastAsia="it-IT"/>
    </w:rPr>
  </w:style>
  <w:style w:type="paragraph" w:customStyle="1" w:styleId="Corpotesto">
    <w:name w:val="Corpo testo"/>
    <w:basedOn w:val="Normale"/>
    <w:rsid w:val="00C65779"/>
    <w:pPr>
      <w:widowControl/>
      <w:autoSpaceDE/>
      <w:autoSpaceDN/>
    </w:pPr>
    <w:rPr>
      <w:snapToGrid w:val="0"/>
      <w:sz w:val="24"/>
      <w:szCs w:val="20"/>
      <w:lang w:val="en-US" w:eastAsia="it-IT"/>
    </w:rPr>
  </w:style>
  <w:style w:type="paragraph" w:customStyle="1" w:styleId="Heading1">
    <w:name w:val="Heading 1"/>
    <w:basedOn w:val="Normale"/>
    <w:uiPriority w:val="1"/>
    <w:qFormat/>
    <w:rsid w:val="00C65779"/>
    <w:pPr>
      <w:ind w:left="220" w:hanging="214"/>
      <w:outlineLvl w:val="1"/>
    </w:pPr>
    <w:rPr>
      <w:rFonts w:ascii="Verdana" w:eastAsia="Verdana" w:hAnsi="Verdana" w:cs="Verdana"/>
      <w:b/>
      <w:bCs/>
      <w:sz w:val="15"/>
      <w:szCs w:val="15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.innovationpa@gmail.com" TargetMode="External"/><Relationship Id="rId13" Type="http://schemas.openxmlformats.org/officeDocument/2006/relationships/hyperlink" Target="mailto:xxxx@xxxx.it" TargetMode="External"/><Relationship Id="rId18" Type="http://schemas.openxmlformats.org/officeDocument/2006/relationships/hyperlink" Target="https://eur-lex.europa.eu/legal-content/IT/TXT/?uri=uriserv%3AOJ.L_.2016.119.01.0001.01.IT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uropa.eu/european-union/about-eu/institutions-bodies/european-data-protection-supervisor_it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xxxx@xxxx.it" TargetMode="External"/><Relationship Id="rId17" Type="http://schemas.openxmlformats.org/officeDocument/2006/relationships/hyperlink" Target="https://eur-lex.europa.eu/legal-content/IT/TXT/?uri=uriserv%3AOJ.L_.2016.119.01.0001.01.IT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ur-lex.europa.eu/legal-content/IT/TXT/?uri=uriserv%3AOJ.L_.2016.119.01.0001.01.ITA" TargetMode="External"/><Relationship Id="rId20" Type="http://schemas.openxmlformats.org/officeDocument/2006/relationships/hyperlink" Target="https://europa.eu/european-union/about-eu/institutions-bodies/european-data-protection-supervisor_i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xxx@xxxx.it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munesantagiusta.it/" TargetMode="External"/><Relationship Id="rId23" Type="http://schemas.openxmlformats.org/officeDocument/2006/relationships/hyperlink" Target="http://www.garanteprivacy.it/web/guest/home" TargetMode="External"/><Relationship Id="rId10" Type="http://schemas.openxmlformats.org/officeDocument/2006/relationships/hyperlink" Target="mailto:xxxx@xxxx.it" TargetMode="External"/><Relationship Id="rId19" Type="http://schemas.openxmlformats.org/officeDocument/2006/relationships/hyperlink" Target="https://europa.eu/european-union/about-eu/institutions-bodies/european-data-protection-supervisor_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.innovationpc@legalmail.it" TargetMode="External"/><Relationship Id="rId14" Type="http://schemas.openxmlformats.org/officeDocument/2006/relationships/hyperlink" Target="https://www.garanteprivacy.it/web/guest/home/docweb/-/docweb-display/docweb/4535524" TargetMode="External"/><Relationship Id="rId22" Type="http://schemas.openxmlformats.org/officeDocument/2006/relationships/hyperlink" Target="https://europa.eu/european-union/about-eu/institutions-bodies/european-data-protection-supervisor_it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05C8E-B97D-4AB6-8B4F-3B5FAB27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2822</Words>
  <Characters>16089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Murtas</dc:creator>
  <cp:lastModifiedBy>Chiara Tendas</cp:lastModifiedBy>
  <cp:revision>43</cp:revision>
  <cp:lastPrinted>2024-04-04T10:13:00Z</cp:lastPrinted>
  <dcterms:created xsi:type="dcterms:W3CDTF">2022-11-18T12:32:00Z</dcterms:created>
  <dcterms:modified xsi:type="dcterms:W3CDTF">2025-03-06T13:43:00Z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2022-11-18T00:00:00Z</vt:filetime>
  </property>
</Properties>
</file>