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10" w:rsidRPr="00A43324" w:rsidRDefault="000D0910" w:rsidP="004B1143">
      <w:pPr>
        <w:pStyle w:val="Titolo"/>
        <w:rPr>
          <w:sz w:val="28"/>
          <w:szCs w:val="28"/>
        </w:rPr>
      </w:pPr>
      <w:r w:rsidRPr="00A43324">
        <w:rPr>
          <w:sz w:val="28"/>
          <w:szCs w:val="28"/>
        </w:rPr>
        <w:t xml:space="preserve">COMUNE </w:t>
      </w:r>
      <w:proofErr w:type="spellStart"/>
      <w:r w:rsidRPr="00A43324">
        <w:rPr>
          <w:sz w:val="28"/>
          <w:szCs w:val="28"/>
        </w:rPr>
        <w:t>DI</w:t>
      </w:r>
      <w:proofErr w:type="spellEnd"/>
      <w:r w:rsidRPr="00A43324">
        <w:rPr>
          <w:sz w:val="28"/>
          <w:szCs w:val="28"/>
        </w:rPr>
        <w:t xml:space="preserve"> SANTA GIUSTA – PROVINCIA </w:t>
      </w:r>
      <w:proofErr w:type="spellStart"/>
      <w:r w:rsidRPr="00A43324">
        <w:rPr>
          <w:sz w:val="28"/>
          <w:szCs w:val="28"/>
        </w:rPr>
        <w:t>DI</w:t>
      </w:r>
      <w:proofErr w:type="spellEnd"/>
      <w:r w:rsidRPr="00A43324">
        <w:rPr>
          <w:sz w:val="28"/>
          <w:szCs w:val="28"/>
        </w:rPr>
        <w:t xml:space="preserve"> ORISTANO</w:t>
      </w:r>
    </w:p>
    <w:p w:rsidR="000D0910" w:rsidRPr="00B671AD" w:rsidRDefault="000D0910" w:rsidP="004B1143">
      <w:pPr>
        <w:rPr>
          <w:sz w:val="24"/>
          <w:szCs w:val="24"/>
        </w:rPr>
      </w:pPr>
    </w:p>
    <w:p w:rsidR="000D0910" w:rsidRPr="00B671AD" w:rsidRDefault="000D0910" w:rsidP="004B1143">
      <w:pPr>
        <w:rPr>
          <w:sz w:val="24"/>
          <w:szCs w:val="24"/>
        </w:rPr>
      </w:pPr>
      <w:r w:rsidRPr="00B671AD">
        <w:rPr>
          <w:sz w:val="24"/>
          <w:szCs w:val="24"/>
        </w:rPr>
        <w:t xml:space="preserve">Pareri espressi </w:t>
      </w:r>
      <w:r>
        <w:rPr>
          <w:sz w:val="24"/>
          <w:szCs w:val="24"/>
        </w:rPr>
        <w:t>in base a</w:t>
      </w:r>
      <w:r w:rsidRPr="00B671AD">
        <w:rPr>
          <w:sz w:val="24"/>
          <w:szCs w:val="24"/>
        </w:rPr>
        <w:t xml:space="preserve">ll’art. 49 del </w:t>
      </w:r>
      <w:r>
        <w:rPr>
          <w:sz w:val="24"/>
          <w:szCs w:val="24"/>
        </w:rPr>
        <w:t>d</w:t>
      </w:r>
      <w:r w:rsidRPr="00B671AD">
        <w:rPr>
          <w:sz w:val="24"/>
          <w:szCs w:val="24"/>
        </w:rPr>
        <w:t>.</w:t>
      </w:r>
      <w:r>
        <w:rPr>
          <w:sz w:val="24"/>
          <w:szCs w:val="24"/>
        </w:rPr>
        <w:t>l</w:t>
      </w:r>
      <w:r w:rsidRPr="00B671AD">
        <w:rPr>
          <w:sz w:val="24"/>
          <w:szCs w:val="24"/>
        </w:rPr>
        <w:t>gs. 267/2000: delibera</w:t>
      </w:r>
      <w:r>
        <w:rPr>
          <w:sz w:val="24"/>
          <w:szCs w:val="24"/>
        </w:rPr>
        <w:t>zione</w:t>
      </w:r>
      <w:r w:rsidRPr="00B671AD">
        <w:rPr>
          <w:sz w:val="24"/>
          <w:szCs w:val="24"/>
        </w:rPr>
        <w:t xml:space="preserve"> G.C. </w:t>
      </w:r>
      <w:r w:rsidRPr="00572020">
        <w:rPr>
          <w:sz w:val="24"/>
          <w:szCs w:val="24"/>
        </w:rPr>
        <w:t xml:space="preserve">n. </w:t>
      </w:r>
      <w:r>
        <w:rPr>
          <w:sz w:val="24"/>
          <w:szCs w:val="24"/>
        </w:rPr>
        <w:t>96</w:t>
      </w:r>
      <w:r w:rsidRPr="00F31231">
        <w:rPr>
          <w:sz w:val="24"/>
          <w:szCs w:val="24"/>
        </w:rPr>
        <w:t xml:space="preserve"> d</w:t>
      </w:r>
      <w:r w:rsidRPr="00BD2C9C">
        <w:rPr>
          <w:sz w:val="24"/>
          <w:szCs w:val="24"/>
        </w:rPr>
        <w:t>el</w:t>
      </w:r>
      <w:r>
        <w:rPr>
          <w:sz w:val="24"/>
          <w:szCs w:val="24"/>
        </w:rPr>
        <w:t xml:space="preserve"> 19.09.2014</w:t>
      </w:r>
    </w:p>
    <w:p w:rsidR="000D0910" w:rsidRPr="005972FF" w:rsidRDefault="000D0910" w:rsidP="004B1143">
      <w:pPr>
        <w:rPr>
          <w:b/>
          <w:bCs/>
          <w:sz w:val="24"/>
          <w:szCs w:val="24"/>
        </w:rPr>
      </w:pPr>
    </w:p>
    <w:p w:rsidR="000D0910" w:rsidRPr="006F6542" w:rsidRDefault="000D0910" w:rsidP="005C17EE">
      <w:pPr>
        <w:jc w:val="both"/>
        <w:rPr>
          <w:b/>
          <w:sz w:val="24"/>
          <w:szCs w:val="24"/>
        </w:rPr>
      </w:pPr>
      <w:r w:rsidRPr="008C1C6F">
        <w:rPr>
          <w:b/>
          <w:sz w:val="24"/>
          <w:szCs w:val="24"/>
        </w:rPr>
        <w:t xml:space="preserve">Oggetto: </w:t>
      </w:r>
      <w:r w:rsidRPr="006F6542">
        <w:rPr>
          <w:b/>
          <w:sz w:val="24"/>
          <w:szCs w:val="24"/>
        </w:rPr>
        <w:t>Piano esecutivo di gestione per l’esercizio finanziario 2014.</w:t>
      </w:r>
    </w:p>
    <w:p w:rsidR="000D0910" w:rsidRPr="00B30290" w:rsidRDefault="000D0910" w:rsidP="005C17EE">
      <w:pPr>
        <w:jc w:val="both"/>
        <w:rPr>
          <w:b/>
          <w:sz w:val="24"/>
          <w:szCs w:val="24"/>
        </w:rPr>
      </w:pPr>
    </w:p>
    <w:p w:rsidR="000D0910" w:rsidRDefault="000D0910" w:rsidP="00424F3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
        <w:t>Sulla regolarità tecnica, attestante la regolarità e la correttezza dell’azione amministrativa della proposta: si esprime parere favorevole</w:t>
      </w:r>
    </w:p>
    <w:p w:rsidR="000D0910" w:rsidRPr="00145E97" w:rsidRDefault="000D0910" w:rsidP="000A609E">
      <w:pPr>
        <w:pStyle w:val="Titolo6"/>
        <w:spacing w:before="120" w:line="240" w:lineRule="atLeast"/>
        <w:ind w:left="4248"/>
        <w:jc w:val="center"/>
      </w:pPr>
      <w:r w:rsidRPr="00145E97">
        <w:t xml:space="preserve">Il </w:t>
      </w:r>
      <w:r>
        <w:t>Segretario Comunale</w:t>
      </w:r>
    </w:p>
    <w:p w:rsidR="000D0910" w:rsidRDefault="000D0910" w:rsidP="000A609E">
      <w:pPr>
        <w:pStyle w:val="Titolo6"/>
        <w:spacing w:line="240" w:lineRule="atLeast"/>
        <w:ind w:left="4247"/>
        <w:jc w:val="center"/>
      </w:pPr>
      <w:r w:rsidRPr="00145E97">
        <w:t xml:space="preserve">f.to </w:t>
      </w:r>
      <w:r>
        <w:t>Dott. Demartis Claudio</w:t>
      </w:r>
    </w:p>
    <w:p w:rsidR="000D0910" w:rsidRDefault="000D0910" w:rsidP="00EE4149">
      <w:pPr>
        <w:rPr>
          <w:highlight w:val="yellow"/>
        </w:rPr>
      </w:pPr>
    </w:p>
    <w:p w:rsidR="000D0910" w:rsidRDefault="000D0910" w:rsidP="00EE4149">
      <w:pPr>
        <w:rPr>
          <w:highlight w:val="yellow"/>
        </w:rPr>
      </w:pPr>
    </w:p>
    <w:p w:rsidR="000D0910" w:rsidRPr="00424F31" w:rsidRDefault="000D0910" w:rsidP="00294A3D">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 w:rsidRPr="00424F31">
        <w:t>Sulla regolarità contabile della proposta: si esprime parere favorevole</w:t>
      </w:r>
    </w:p>
    <w:p w:rsidR="000D0910" w:rsidRPr="00424F31" w:rsidRDefault="000D0910" w:rsidP="00294A3D">
      <w:pPr>
        <w:pStyle w:val="Titolo6"/>
        <w:spacing w:before="120" w:line="240" w:lineRule="atLeast"/>
        <w:ind w:left="4248"/>
        <w:jc w:val="center"/>
      </w:pPr>
      <w:r w:rsidRPr="00424F31">
        <w:t>Il Responsabile del Servizio Finanziario</w:t>
      </w:r>
    </w:p>
    <w:p w:rsidR="000D0910" w:rsidRDefault="000D0910" w:rsidP="00294A3D">
      <w:pPr>
        <w:pStyle w:val="Titolo6"/>
        <w:spacing w:line="240" w:lineRule="atLeast"/>
        <w:ind w:left="4247"/>
        <w:jc w:val="center"/>
      </w:pPr>
      <w:r w:rsidRPr="00424F31">
        <w:t>f.to Dott. Spiga Silvia</w:t>
      </w:r>
    </w:p>
    <w:p w:rsidR="000D0910" w:rsidRDefault="000D0910" w:rsidP="00EE4149">
      <w:pPr>
        <w:rPr>
          <w:highlight w:val="yellow"/>
        </w:rPr>
      </w:pPr>
    </w:p>
    <w:p w:rsidR="000D0910" w:rsidRPr="005E7979" w:rsidRDefault="000D0910" w:rsidP="00EE4149">
      <w:pPr>
        <w:rPr>
          <w:highlight w:val="yellow"/>
        </w:rPr>
      </w:pPr>
    </w:p>
    <w:p w:rsidR="000D0910" w:rsidRPr="005E7979" w:rsidRDefault="000D0910" w:rsidP="00905370">
      <w:pPr>
        <w:rPr>
          <w:sz w:val="24"/>
          <w:szCs w:val="24"/>
        </w:rPr>
      </w:pPr>
    </w:p>
    <w:p w:rsidR="000D0910" w:rsidRPr="005E7979" w:rsidRDefault="000D0910" w:rsidP="004B1143">
      <w:pPr>
        <w:pBdr>
          <w:bottom w:val="single" w:sz="12" w:space="1" w:color="auto"/>
        </w:pBdr>
        <w:rPr>
          <w:sz w:val="24"/>
          <w:szCs w:val="24"/>
        </w:rPr>
      </w:pPr>
    </w:p>
    <w:p w:rsidR="000D0910" w:rsidRPr="005E7979" w:rsidRDefault="000D0910" w:rsidP="004B1143">
      <w:pPr>
        <w:pBdr>
          <w:bottom w:val="single" w:sz="12" w:space="1" w:color="auto"/>
        </w:pBdr>
        <w:rPr>
          <w:sz w:val="24"/>
          <w:szCs w:val="24"/>
        </w:rPr>
      </w:pPr>
    </w:p>
    <w:p w:rsidR="000D0910" w:rsidRPr="005E7979" w:rsidRDefault="000D0910" w:rsidP="004B1143">
      <w:pPr>
        <w:pBdr>
          <w:bottom w:val="single" w:sz="12" w:space="1" w:color="auto"/>
        </w:pBdr>
        <w:rPr>
          <w:sz w:val="24"/>
          <w:szCs w:val="24"/>
        </w:rPr>
      </w:pPr>
    </w:p>
    <w:p w:rsidR="000D0910" w:rsidRPr="005E7979" w:rsidRDefault="000D0910" w:rsidP="004B1143">
      <w:pPr>
        <w:rPr>
          <w:sz w:val="24"/>
          <w:szCs w:val="24"/>
        </w:rPr>
      </w:pPr>
    </w:p>
    <w:p w:rsidR="000D0910" w:rsidRPr="00B671AD" w:rsidRDefault="000D0910" w:rsidP="004B1143">
      <w:pPr>
        <w:rPr>
          <w:sz w:val="24"/>
          <w:szCs w:val="24"/>
        </w:rPr>
      </w:pPr>
      <w:r w:rsidRPr="00B671AD">
        <w:rPr>
          <w:sz w:val="24"/>
          <w:szCs w:val="24"/>
        </w:rPr>
        <w:t>Letto, approvato e sottoscritto</w:t>
      </w:r>
    </w:p>
    <w:p w:rsidR="000D0910" w:rsidRPr="00B671AD" w:rsidRDefault="000D0910" w:rsidP="004B1143">
      <w:pPr>
        <w:pStyle w:val="Corpodeltesto"/>
        <w:tabs>
          <w:tab w:val="left" w:pos="6663"/>
        </w:tabs>
      </w:pPr>
    </w:p>
    <w:p w:rsidR="000D0910" w:rsidRPr="00B671AD" w:rsidRDefault="000D0910" w:rsidP="004B1143">
      <w:pPr>
        <w:pStyle w:val="Corpodeltesto"/>
        <w:tabs>
          <w:tab w:val="left" w:pos="851"/>
          <w:tab w:val="left" w:pos="6663"/>
        </w:tabs>
      </w:pPr>
      <w:r w:rsidRPr="00B671AD">
        <w:tab/>
        <w:t>Il Sindaco</w:t>
      </w:r>
      <w:r w:rsidRPr="00B671AD">
        <w:tab/>
      </w:r>
      <w:r w:rsidRPr="00B671AD">
        <w:tab/>
        <w:t>Il Segretario</w:t>
      </w:r>
    </w:p>
    <w:p w:rsidR="000D0910" w:rsidRPr="00F71E97" w:rsidRDefault="000D0910" w:rsidP="004B1143">
      <w:pPr>
        <w:pStyle w:val="Corpodeltesto"/>
        <w:tabs>
          <w:tab w:val="left" w:pos="6096"/>
        </w:tabs>
      </w:pPr>
      <w:r w:rsidRPr="00B671AD">
        <w:t xml:space="preserve"> </w:t>
      </w:r>
      <w:r>
        <w:t xml:space="preserve">     </w:t>
      </w:r>
      <w:r w:rsidR="00F66FCA" w:rsidRPr="00B671AD">
        <w:fldChar w:fldCharType="begin"/>
      </w:r>
      <w:r w:rsidRPr="00B671AD">
        <w:instrText xml:space="preserve"> MERGEFIELD Fto </w:instrText>
      </w:r>
      <w:r w:rsidR="00F66FCA" w:rsidRPr="00B671AD">
        <w:fldChar w:fldCharType="end"/>
      </w:r>
      <w:r w:rsidRPr="00B671AD">
        <w:t>Pinna</w:t>
      </w:r>
      <w:r w:rsidRPr="00526F80">
        <w:t xml:space="preserve"> </w:t>
      </w:r>
      <w:r w:rsidRPr="00B671AD">
        <w:t>Angelo Pasquale</w:t>
      </w:r>
      <w:r w:rsidRPr="00B671AD">
        <w:tab/>
        <w:t xml:space="preserve">    </w:t>
      </w:r>
      <w:bookmarkStart w:id="0" w:name="OLE_LINK1"/>
      <w:r>
        <w:t xml:space="preserve">   </w:t>
      </w:r>
      <w:r w:rsidR="00F66FCA" w:rsidRPr="00B671AD">
        <w:fldChar w:fldCharType="begin"/>
      </w:r>
      <w:r w:rsidRPr="00B671AD">
        <w:instrText xml:space="preserve"> MERGEFIELD Fto </w:instrText>
      </w:r>
      <w:r w:rsidR="00F66FCA" w:rsidRPr="00B671AD">
        <w:fldChar w:fldCharType="end"/>
      </w:r>
      <w:r w:rsidRPr="00B671AD">
        <w:t xml:space="preserve">dott. </w:t>
      </w:r>
      <w:bookmarkEnd w:id="0"/>
      <w:r w:rsidRPr="00F71E97">
        <w:t>Demartis</w:t>
      </w:r>
      <w:r w:rsidRPr="00526F80">
        <w:t xml:space="preserve"> </w:t>
      </w:r>
      <w:r w:rsidRPr="00F71E97">
        <w:t>Claudio</w:t>
      </w:r>
    </w:p>
    <w:p w:rsidR="000D0910" w:rsidRPr="00B671AD" w:rsidRDefault="000D0910" w:rsidP="004B1143">
      <w:pPr>
        <w:pStyle w:val="Corpodeltesto"/>
        <w:tabs>
          <w:tab w:val="left" w:pos="6096"/>
        </w:tabs>
      </w:pPr>
      <w:r w:rsidRPr="00B671AD">
        <w:t xml:space="preserve">__________________________                                                  </w:t>
      </w:r>
      <w:r>
        <w:t>____</w:t>
      </w:r>
      <w:r w:rsidRPr="00B671AD">
        <w:t>_____________________</w:t>
      </w:r>
    </w:p>
    <w:p w:rsidR="000D0910" w:rsidRPr="00B671AD" w:rsidRDefault="000D0910" w:rsidP="004B1143">
      <w:pPr>
        <w:pStyle w:val="Corpodeltesto"/>
        <w:tabs>
          <w:tab w:val="left" w:pos="6096"/>
        </w:tabs>
      </w:pPr>
    </w:p>
    <w:p w:rsidR="000D0910" w:rsidRDefault="000D0910" w:rsidP="004B1143">
      <w:pPr>
        <w:pBdr>
          <w:bottom w:val="single" w:sz="12" w:space="1" w:color="auto"/>
        </w:pBdr>
        <w:rPr>
          <w:sz w:val="24"/>
          <w:szCs w:val="24"/>
        </w:rPr>
      </w:pPr>
    </w:p>
    <w:p w:rsidR="000D0910" w:rsidRPr="00B671AD" w:rsidRDefault="000D0910" w:rsidP="004B1143">
      <w:pPr>
        <w:pBdr>
          <w:bottom w:val="single" w:sz="12" w:space="1" w:color="auto"/>
        </w:pBdr>
        <w:rPr>
          <w:sz w:val="24"/>
          <w:szCs w:val="24"/>
        </w:rPr>
      </w:pPr>
    </w:p>
    <w:p w:rsidR="000D0910" w:rsidRPr="00B671AD" w:rsidRDefault="000D0910" w:rsidP="004B1143">
      <w:pPr>
        <w:rPr>
          <w:sz w:val="24"/>
          <w:szCs w:val="24"/>
        </w:rPr>
      </w:pPr>
    </w:p>
    <w:p w:rsidR="000D0910" w:rsidRPr="00B671AD" w:rsidRDefault="000D0910" w:rsidP="004B1143">
      <w:pPr>
        <w:pStyle w:val="Corpodeltesto"/>
        <w:jc w:val="both"/>
      </w:pPr>
      <w:r w:rsidRPr="00B671AD">
        <w:t xml:space="preserve">La presente deliberazione é in pubblicazione </w:t>
      </w:r>
      <w:r w:rsidRPr="000145F7">
        <w:t xml:space="preserve">sull’albo pretorio online </w:t>
      </w:r>
      <w:r w:rsidRPr="00B671AD">
        <w:t xml:space="preserve">per quindici giorni, </w:t>
      </w:r>
      <w:r w:rsidRPr="00B671AD">
        <w:br/>
      </w:r>
      <w:r>
        <w:t>reg</w:t>
      </w:r>
      <w:r w:rsidRPr="00B671AD">
        <w:t>. n. ____________con decorrenza dal __________________</w:t>
      </w:r>
    </w:p>
    <w:p w:rsidR="000D0910" w:rsidRDefault="000D0910" w:rsidP="004B1143">
      <w:pPr>
        <w:autoSpaceDE w:val="0"/>
        <w:autoSpaceDN w:val="0"/>
        <w:adjustRightInd w:val="0"/>
        <w:ind w:left="5664" w:firstLine="708"/>
        <w:jc w:val="right"/>
        <w:rPr>
          <w:sz w:val="24"/>
          <w:szCs w:val="24"/>
        </w:rPr>
      </w:pPr>
    </w:p>
    <w:p w:rsidR="000D0910" w:rsidRPr="00B671AD" w:rsidRDefault="000D0910" w:rsidP="004B1143">
      <w:pPr>
        <w:autoSpaceDE w:val="0"/>
        <w:autoSpaceDN w:val="0"/>
        <w:adjustRightInd w:val="0"/>
        <w:ind w:left="5664" w:firstLine="708"/>
        <w:jc w:val="right"/>
        <w:rPr>
          <w:sz w:val="24"/>
          <w:szCs w:val="24"/>
        </w:rPr>
      </w:pPr>
      <w:r w:rsidRPr="00B671AD">
        <w:rPr>
          <w:sz w:val="24"/>
          <w:szCs w:val="24"/>
        </w:rPr>
        <w:t>L’impiegato/a incaricato/a</w:t>
      </w:r>
    </w:p>
    <w:p w:rsidR="000D0910" w:rsidRPr="00B671AD" w:rsidRDefault="000D0910" w:rsidP="004B1143">
      <w:pPr>
        <w:pStyle w:val="Titolo8"/>
        <w:ind w:left="7080"/>
        <w:jc w:val="center"/>
      </w:pPr>
      <w:r w:rsidRPr="00B671AD">
        <w:t xml:space="preserve">    ____________________</w:t>
      </w:r>
    </w:p>
    <w:p w:rsidR="000D0910" w:rsidRPr="00B671AD" w:rsidRDefault="000D0910" w:rsidP="004B1143">
      <w:pPr>
        <w:ind w:left="6379" w:firstLine="701"/>
        <w:rPr>
          <w:sz w:val="24"/>
          <w:szCs w:val="24"/>
        </w:rPr>
      </w:pPr>
    </w:p>
    <w:p w:rsidR="000D0910" w:rsidRPr="00B671AD" w:rsidRDefault="000D0910" w:rsidP="004B1143">
      <w:pPr>
        <w:ind w:left="6379" w:firstLine="701"/>
        <w:rPr>
          <w:sz w:val="24"/>
          <w:szCs w:val="24"/>
        </w:rPr>
      </w:pPr>
    </w:p>
    <w:p w:rsidR="000D0910" w:rsidRPr="00B671AD" w:rsidRDefault="000D0910" w:rsidP="004B1143">
      <w:pPr>
        <w:pBdr>
          <w:bottom w:val="single" w:sz="12" w:space="0" w:color="auto"/>
        </w:pBdr>
        <w:jc w:val="right"/>
        <w:rPr>
          <w:sz w:val="24"/>
          <w:szCs w:val="24"/>
        </w:rPr>
      </w:pPr>
    </w:p>
    <w:p w:rsidR="000D0910" w:rsidRPr="00B671AD" w:rsidRDefault="000D0910" w:rsidP="004B1143">
      <w:pPr>
        <w:autoSpaceDE w:val="0"/>
        <w:autoSpaceDN w:val="0"/>
        <w:adjustRightInd w:val="0"/>
        <w:rPr>
          <w:sz w:val="24"/>
          <w:szCs w:val="24"/>
        </w:rPr>
      </w:pPr>
    </w:p>
    <w:p w:rsidR="000D0910" w:rsidRPr="00B671AD" w:rsidRDefault="000D0910" w:rsidP="004B1143">
      <w:pPr>
        <w:autoSpaceDE w:val="0"/>
        <w:autoSpaceDN w:val="0"/>
        <w:adjustRightInd w:val="0"/>
        <w:rPr>
          <w:sz w:val="24"/>
          <w:szCs w:val="24"/>
        </w:rPr>
      </w:pPr>
      <w:r w:rsidRPr="00B671AD">
        <w:rPr>
          <w:sz w:val="24"/>
          <w:szCs w:val="24"/>
        </w:rPr>
        <w:t>Certifico che la presente deliberazione è copia conforme all’originale.</w:t>
      </w:r>
    </w:p>
    <w:p w:rsidR="000D0910" w:rsidRPr="00B671AD" w:rsidRDefault="000D0910" w:rsidP="004B1143">
      <w:pPr>
        <w:autoSpaceDE w:val="0"/>
        <w:autoSpaceDN w:val="0"/>
        <w:adjustRightInd w:val="0"/>
        <w:rPr>
          <w:sz w:val="24"/>
          <w:szCs w:val="24"/>
        </w:rPr>
      </w:pPr>
    </w:p>
    <w:p w:rsidR="000D0910" w:rsidRPr="00B671AD" w:rsidRDefault="000D0910" w:rsidP="004B1143">
      <w:pPr>
        <w:autoSpaceDE w:val="0"/>
        <w:autoSpaceDN w:val="0"/>
        <w:adjustRightInd w:val="0"/>
        <w:rPr>
          <w:sz w:val="24"/>
          <w:szCs w:val="24"/>
        </w:rPr>
      </w:pPr>
      <w:r w:rsidRPr="00B671AD">
        <w:rPr>
          <w:sz w:val="24"/>
          <w:szCs w:val="24"/>
        </w:rPr>
        <w:t>Santa Giusta, ___________________</w:t>
      </w:r>
    </w:p>
    <w:p w:rsidR="000D0910" w:rsidRDefault="000D0910" w:rsidP="004B1143">
      <w:pPr>
        <w:autoSpaceDE w:val="0"/>
        <w:autoSpaceDN w:val="0"/>
        <w:adjustRightInd w:val="0"/>
        <w:ind w:left="5664" w:firstLine="708"/>
        <w:jc w:val="right"/>
        <w:rPr>
          <w:sz w:val="24"/>
          <w:szCs w:val="24"/>
        </w:rPr>
      </w:pPr>
      <w:r w:rsidRPr="00B671AD">
        <w:rPr>
          <w:sz w:val="24"/>
          <w:szCs w:val="24"/>
        </w:rPr>
        <w:t>L’impiegato/a incaricato/a</w:t>
      </w:r>
    </w:p>
    <w:p w:rsidR="000D0910" w:rsidRDefault="000D0910" w:rsidP="004B1143">
      <w:pPr>
        <w:autoSpaceDE w:val="0"/>
        <w:autoSpaceDN w:val="0"/>
        <w:adjustRightInd w:val="0"/>
        <w:ind w:left="5664" w:firstLine="708"/>
        <w:jc w:val="right"/>
        <w:rPr>
          <w:sz w:val="24"/>
          <w:szCs w:val="24"/>
        </w:rPr>
      </w:pPr>
      <w:r>
        <w:rPr>
          <w:sz w:val="24"/>
          <w:szCs w:val="24"/>
        </w:rPr>
        <w:t>_____________________</w:t>
      </w:r>
    </w:p>
    <w:p w:rsidR="000D0910" w:rsidRPr="001D640C" w:rsidRDefault="000D0910" w:rsidP="004B1143">
      <w:pPr>
        <w:rPr>
          <w:sz w:val="24"/>
          <w:szCs w:val="24"/>
        </w:rPr>
      </w:pPr>
      <w:r>
        <w:rPr>
          <w:sz w:val="24"/>
          <w:szCs w:val="24"/>
        </w:rPr>
        <w:tab/>
      </w:r>
      <w:r>
        <w:rPr>
          <w:sz w:val="24"/>
          <w:szCs w:val="24"/>
        </w:rPr>
        <w:tab/>
      </w:r>
      <w:r>
        <w:rPr>
          <w:sz w:val="24"/>
          <w:szCs w:val="24"/>
        </w:rPr>
        <w:tab/>
      </w:r>
      <w:r>
        <w:rPr>
          <w:sz w:val="24"/>
          <w:szCs w:val="24"/>
        </w:rPr>
        <w:tab/>
      </w:r>
      <w:r w:rsidR="00F66FCA">
        <w:rPr>
          <w:sz w:val="24"/>
          <w:szCs w:val="24"/>
        </w:rPr>
        <w:fldChar w:fldCharType="begin"/>
      </w:r>
      <w:r>
        <w:rPr>
          <w:sz w:val="24"/>
          <w:szCs w:val="24"/>
        </w:rPr>
        <w:instrText xml:space="preserve"> MERGEFIELD certif </w:instrText>
      </w:r>
      <w:r w:rsidR="00F66FCA">
        <w:rPr>
          <w:sz w:val="24"/>
          <w:szCs w:val="24"/>
        </w:rPr>
        <w:fldChar w:fldCharType="end"/>
      </w:r>
    </w:p>
    <w:p w:rsidR="000D0910" w:rsidRPr="00B671AD" w:rsidRDefault="000D0910" w:rsidP="0024788C">
      <w:pPr>
        <w:autoSpaceDE w:val="0"/>
        <w:autoSpaceDN w:val="0"/>
        <w:adjustRightInd w:val="0"/>
        <w:ind w:left="5664" w:firstLine="708"/>
        <w:jc w:val="right"/>
        <w:rPr>
          <w:sz w:val="24"/>
          <w:szCs w:val="24"/>
        </w:rPr>
      </w:pPr>
    </w:p>
    <w:p w:rsidR="000D0910" w:rsidRPr="00B671AD" w:rsidRDefault="000D0910" w:rsidP="0024788C">
      <w:pPr>
        <w:pStyle w:val="Titolo2"/>
        <w:keepLines/>
        <w:ind w:left="1416" w:firstLine="708"/>
        <w:rPr>
          <w:b/>
          <w:bCs/>
        </w:rPr>
      </w:pPr>
      <w:r w:rsidRPr="00B671AD">
        <w:rPr>
          <w:b/>
          <w:bCs/>
        </w:rPr>
        <w:lastRenderedPageBreak/>
        <w:t xml:space="preserve">COMUNE </w:t>
      </w:r>
      <w:proofErr w:type="spellStart"/>
      <w:r w:rsidRPr="00B671AD">
        <w:rPr>
          <w:b/>
          <w:bCs/>
        </w:rPr>
        <w:t>DI</w:t>
      </w:r>
      <w:proofErr w:type="spellEnd"/>
      <w:r w:rsidRPr="00B671AD">
        <w:rPr>
          <w:b/>
          <w:bCs/>
        </w:rPr>
        <w:t xml:space="preserve"> SANTA GIUSTA</w:t>
      </w:r>
    </w:p>
    <w:p w:rsidR="000D0910" w:rsidRPr="00B671AD" w:rsidRDefault="000D0910" w:rsidP="0024788C">
      <w:pPr>
        <w:pStyle w:val="Titolo3"/>
        <w:keepLines/>
        <w:rPr>
          <w:b/>
          <w:bCs/>
        </w:rPr>
      </w:pPr>
      <w:r w:rsidRPr="00B671AD">
        <w:rPr>
          <w:b/>
          <w:bCs/>
        </w:rPr>
        <w:t xml:space="preserve">PROVINCIA </w:t>
      </w:r>
      <w:proofErr w:type="spellStart"/>
      <w:r w:rsidRPr="00B671AD">
        <w:rPr>
          <w:b/>
          <w:bCs/>
        </w:rPr>
        <w:t>DI</w:t>
      </w:r>
      <w:proofErr w:type="spellEnd"/>
      <w:r w:rsidRPr="00B671AD">
        <w:rPr>
          <w:b/>
          <w:bCs/>
        </w:rPr>
        <w:t xml:space="preserve"> ORISTANO</w:t>
      </w:r>
    </w:p>
    <w:p w:rsidR="000D0910" w:rsidRPr="00B671AD" w:rsidRDefault="000D0910" w:rsidP="0024788C">
      <w:pPr>
        <w:pStyle w:val="Titolo1"/>
      </w:pPr>
    </w:p>
    <w:p w:rsidR="000D0910" w:rsidRPr="00B671AD" w:rsidRDefault="000D0910" w:rsidP="0024788C">
      <w:pPr>
        <w:pStyle w:val="Titolo1"/>
        <w:jc w:val="center"/>
      </w:pPr>
      <w:r w:rsidRPr="00B671AD">
        <w:t>DELIBERAZIONE DELLA GIUNTA COMUNALE</w:t>
      </w:r>
    </w:p>
    <w:p w:rsidR="000D0910" w:rsidRDefault="000D0910" w:rsidP="0024788C">
      <w:pPr>
        <w:pStyle w:val="Titolo6"/>
        <w:keepLines/>
        <w:rPr>
          <w:b/>
          <w:bCs/>
          <w:sz w:val="20"/>
          <w:szCs w:val="20"/>
        </w:rPr>
      </w:pPr>
    </w:p>
    <w:tbl>
      <w:tblPr>
        <w:tblW w:w="9800"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00"/>
        <w:gridCol w:w="8000"/>
      </w:tblGrid>
      <w:tr w:rsidR="000D0910" w:rsidRPr="00E66F75" w:rsidTr="00526668">
        <w:trPr>
          <w:trHeight w:val="797"/>
          <w:jc w:val="center"/>
        </w:trPr>
        <w:tc>
          <w:tcPr>
            <w:tcW w:w="1800" w:type="dxa"/>
          </w:tcPr>
          <w:p w:rsidR="000D0910" w:rsidRDefault="000D0910" w:rsidP="0095574F">
            <w:pPr>
              <w:spacing w:before="120"/>
              <w:rPr>
                <w:b/>
                <w:bCs/>
                <w:sz w:val="24"/>
                <w:szCs w:val="24"/>
              </w:rPr>
            </w:pPr>
            <w:r w:rsidRPr="00572020">
              <w:rPr>
                <w:b/>
                <w:bCs/>
                <w:sz w:val="24"/>
                <w:szCs w:val="24"/>
              </w:rPr>
              <w:t xml:space="preserve">N. </w:t>
            </w:r>
            <w:r>
              <w:rPr>
                <w:b/>
                <w:bCs/>
                <w:sz w:val="24"/>
                <w:szCs w:val="24"/>
              </w:rPr>
              <w:t>96</w:t>
            </w:r>
          </w:p>
          <w:p w:rsidR="000D0910" w:rsidRDefault="000D0910" w:rsidP="00A92F5D">
            <w:pPr>
              <w:rPr>
                <w:b/>
                <w:bCs/>
                <w:sz w:val="24"/>
                <w:szCs w:val="24"/>
              </w:rPr>
            </w:pPr>
          </w:p>
          <w:p w:rsidR="000D0910" w:rsidRPr="00FF109A" w:rsidRDefault="000D0910" w:rsidP="00ED1AD7">
            <w:pPr>
              <w:rPr>
                <w:b/>
                <w:bCs/>
                <w:sz w:val="24"/>
                <w:szCs w:val="24"/>
              </w:rPr>
            </w:pPr>
            <w:r w:rsidRPr="00FF109A">
              <w:rPr>
                <w:b/>
                <w:bCs/>
                <w:sz w:val="24"/>
                <w:szCs w:val="24"/>
              </w:rPr>
              <w:t>Del</w:t>
            </w:r>
            <w:r>
              <w:rPr>
                <w:b/>
                <w:bCs/>
                <w:sz w:val="24"/>
                <w:szCs w:val="24"/>
              </w:rPr>
              <w:t xml:space="preserve"> 19.09.2014</w:t>
            </w:r>
          </w:p>
        </w:tc>
        <w:tc>
          <w:tcPr>
            <w:tcW w:w="8000" w:type="dxa"/>
            <w:vAlign w:val="center"/>
          </w:tcPr>
          <w:p w:rsidR="000D0910" w:rsidRPr="006F6542" w:rsidRDefault="000D0910" w:rsidP="00AD10B8">
            <w:pPr>
              <w:jc w:val="both"/>
              <w:rPr>
                <w:b/>
                <w:sz w:val="24"/>
                <w:szCs w:val="24"/>
              </w:rPr>
            </w:pPr>
            <w:r w:rsidRPr="006F6542">
              <w:rPr>
                <w:b/>
                <w:sz w:val="24"/>
                <w:szCs w:val="24"/>
              </w:rPr>
              <w:t>Piano esecutivo di gestione per l’esercizio finanziario 2014.</w:t>
            </w:r>
          </w:p>
        </w:tc>
      </w:tr>
    </w:tbl>
    <w:p w:rsidR="000D0910" w:rsidRDefault="000D0910" w:rsidP="0024788C">
      <w:pPr>
        <w:jc w:val="both"/>
        <w:rPr>
          <w:b/>
          <w:bCs/>
          <w:sz w:val="24"/>
          <w:szCs w:val="24"/>
        </w:rPr>
      </w:pPr>
    </w:p>
    <w:p w:rsidR="000D0910" w:rsidRPr="00D46B61" w:rsidRDefault="000D0910" w:rsidP="0024788C">
      <w:pPr>
        <w:jc w:val="both"/>
        <w:rPr>
          <w:b/>
          <w:bCs/>
          <w:sz w:val="24"/>
          <w:szCs w:val="24"/>
        </w:rPr>
      </w:pPr>
      <w:r>
        <w:rPr>
          <w:b/>
          <w:bCs/>
          <w:sz w:val="24"/>
          <w:szCs w:val="24"/>
        </w:rPr>
        <w:t>Il giorno diciannove settembre duemilaquattordici, con inizio alle o</w:t>
      </w:r>
      <w:r w:rsidRPr="00D46B61">
        <w:rPr>
          <w:b/>
          <w:bCs/>
          <w:sz w:val="24"/>
          <w:szCs w:val="24"/>
        </w:rPr>
        <w:t>r</w:t>
      </w:r>
      <w:r w:rsidRPr="00C55129">
        <w:rPr>
          <w:b/>
          <w:bCs/>
          <w:sz w:val="24"/>
          <w:szCs w:val="24"/>
        </w:rPr>
        <w:t xml:space="preserve">e </w:t>
      </w:r>
      <w:r>
        <w:rPr>
          <w:b/>
          <w:bCs/>
          <w:sz w:val="24"/>
          <w:szCs w:val="24"/>
        </w:rPr>
        <w:t>12.00,</w:t>
      </w:r>
      <w:r w:rsidRPr="00F31231">
        <w:rPr>
          <w:b/>
          <w:bCs/>
          <w:sz w:val="24"/>
          <w:szCs w:val="24"/>
        </w:rPr>
        <w:t xml:space="preserve"> n</w:t>
      </w:r>
      <w:r w:rsidRPr="00D46B61">
        <w:rPr>
          <w:b/>
          <w:bCs/>
          <w:sz w:val="24"/>
          <w:szCs w:val="24"/>
        </w:rPr>
        <w:t xml:space="preserve">ella sala Giunta del Municipio, previa convocazione si è riunita </w:t>
      </w:r>
      <w:smartTag w:uri="urn:schemas-microsoft-com:office:smarttags" w:element="PersonName">
        <w:smartTagPr>
          <w:attr w:name="ProductID" w:val="la Giunta Comunale"/>
        </w:smartTagPr>
        <w:r w:rsidRPr="00D46B61">
          <w:rPr>
            <w:b/>
            <w:bCs/>
            <w:sz w:val="24"/>
            <w:szCs w:val="24"/>
          </w:rPr>
          <w:t>la Giunta Comunale</w:t>
        </w:r>
      </w:smartTag>
      <w:r w:rsidRPr="00D46B61">
        <w:rPr>
          <w:b/>
          <w:bCs/>
          <w:sz w:val="24"/>
          <w:szCs w:val="24"/>
        </w:rPr>
        <w:t xml:space="preserve"> con la presenza dei signori:</w:t>
      </w:r>
    </w:p>
    <w:p w:rsidR="000D0910" w:rsidRPr="00D46B61" w:rsidRDefault="000D0910" w:rsidP="0024788C">
      <w:pPr>
        <w:pStyle w:val="Titolo7"/>
        <w:tabs>
          <w:tab w:val="left" w:pos="708"/>
        </w:tabs>
      </w:pPr>
      <w:r w:rsidRPr="00D46B61">
        <w:tab/>
      </w:r>
      <w:r w:rsidRPr="00D46B61">
        <w:tab/>
      </w:r>
    </w:p>
    <w:p w:rsidR="000D0910" w:rsidRPr="00ED663A" w:rsidRDefault="000D0910" w:rsidP="0024788C">
      <w:pPr>
        <w:pStyle w:val="Titolo7"/>
        <w:tabs>
          <w:tab w:val="clear" w:pos="2268"/>
          <w:tab w:val="left" w:pos="708"/>
          <w:tab w:val="left" w:pos="2200"/>
        </w:tabs>
      </w:pPr>
      <w:r w:rsidRPr="00D46B61">
        <w:tab/>
        <w:t xml:space="preserve">                        </w:t>
      </w:r>
      <w:r w:rsidRPr="00ED663A">
        <w:t>Pinna Angelo Pasquale</w:t>
      </w:r>
      <w:r w:rsidRPr="00ED663A">
        <w:tab/>
        <w:t xml:space="preserve"> Presente</w:t>
      </w:r>
    </w:p>
    <w:p w:rsidR="000D0910" w:rsidRPr="00ED663A" w:rsidRDefault="000D0910" w:rsidP="0024788C">
      <w:pPr>
        <w:pStyle w:val="Titolo7"/>
        <w:tabs>
          <w:tab w:val="left" w:pos="708"/>
        </w:tabs>
        <w:ind w:left="1416" w:firstLine="708"/>
      </w:pPr>
      <w:r w:rsidRPr="00ED663A">
        <w:t xml:space="preserve">Casu Andrea </w:t>
      </w:r>
      <w:r w:rsidRPr="00ED663A">
        <w:tab/>
      </w:r>
      <w:r w:rsidRPr="00ED663A">
        <w:tab/>
      </w:r>
      <w:r w:rsidRPr="00ED663A">
        <w:tab/>
        <w:t xml:space="preserve"> </w:t>
      </w:r>
      <w:r>
        <w:t>Presente</w:t>
      </w:r>
    </w:p>
    <w:p w:rsidR="000D0910" w:rsidRPr="00ED663A" w:rsidRDefault="000D0910" w:rsidP="0024788C">
      <w:pPr>
        <w:pStyle w:val="Titolo7"/>
        <w:tabs>
          <w:tab w:val="left" w:pos="708"/>
        </w:tabs>
        <w:ind w:left="1416" w:firstLine="708"/>
      </w:pPr>
      <w:r w:rsidRPr="00ED663A">
        <w:t>Cadoni Giovanni</w:t>
      </w:r>
      <w:r w:rsidRPr="00ED663A">
        <w:tab/>
      </w:r>
      <w:r w:rsidRPr="00ED663A">
        <w:tab/>
        <w:t xml:space="preserve"> Presente</w:t>
      </w:r>
    </w:p>
    <w:p w:rsidR="000D0910" w:rsidRPr="00ED663A" w:rsidRDefault="000D0910" w:rsidP="0024788C">
      <w:pPr>
        <w:pStyle w:val="Titolo7"/>
        <w:tabs>
          <w:tab w:val="left" w:pos="708"/>
        </w:tabs>
        <w:ind w:left="1416" w:firstLine="708"/>
      </w:pPr>
      <w:r w:rsidRPr="00ED663A">
        <w:t>Melis Salvatore</w:t>
      </w:r>
      <w:r w:rsidRPr="00ED663A">
        <w:tab/>
      </w:r>
      <w:r w:rsidRPr="00ED663A">
        <w:tab/>
      </w:r>
      <w:r>
        <w:t xml:space="preserve"> Assente</w:t>
      </w:r>
    </w:p>
    <w:p w:rsidR="000D0910" w:rsidRPr="00B671AD" w:rsidRDefault="000D0910" w:rsidP="0024788C">
      <w:pPr>
        <w:pStyle w:val="Titolo7"/>
        <w:tabs>
          <w:tab w:val="left" w:pos="708"/>
        </w:tabs>
        <w:ind w:left="1416" w:firstLine="708"/>
      </w:pPr>
      <w:r w:rsidRPr="00ED663A">
        <w:t>Corrias Rita</w:t>
      </w:r>
      <w:r w:rsidRPr="00ED663A">
        <w:tab/>
      </w:r>
      <w:r w:rsidRPr="00ED663A">
        <w:tab/>
      </w:r>
      <w:r w:rsidRPr="00ED663A">
        <w:tab/>
        <w:t xml:space="preserve"> </w:t>
      </w:r>
      <w:r>
        <w:t>Presente</w:t>
      </w:r>
      <w:r w:rsidRPr="00B671AD">
        <w:tab/>
      </w:r>
      <w:r w:rsidRPr="00B671AD">
        <w:tab/>
      </w:r>
    </w:p>
    <w:p w:rsidR="000D0910" w:rsidRPr="00B671AD" w:rsidRDefault="000D0910" w:rsidP="0024788C">
      <w:pPr>
        <w:pStyle w:val="Titolo7"/>
        <w:tabs>
          <w:tab w:val="left" w:pos="708"/>
        </w:tabs>
      </w:pPr>
    </w:p>
    <w:p w:rsidR="000D0910" w:rsidRPr="00B671AD" w:rsidRDefault="000D0910" w:rsidP="0024788C">
      <w:pPr>
        <w:rPr>
          <w:b/>
          <w:bCs/>
          <w:sz w:val="24"/>
          <w:szCs w:val="24"/>
        </w:rPr>
      </w:pPr>
      <w:r w:rsidRPr="00B671AD">
        <w:rPr>
          <w:b/>
          <w:bCs/>
          <w:sz w:val="24"/>
          <w:szCs w:val="24"/>
        </w:rPr>
        <w:t>Presiede il Sindaco Sig. Pinna Angelo Pasquale.</w:t>
      </w:r>
    </w:p>
    <w:p w:rsidR="000D0910" w:rsidRPr="00B671AD" w:rsidRDefault="000D0910" w:rsidP="0024788C">
      <w:pPr>
        <w:rPr>
          <w:b/>
          <w:bCs/>
          <w:sz w:val="24"/>
          <w:szCs w:val="24"/>
        </w:rPr>
      </w:pPr>
    </w:p>
    <w:p w:rsidR="000D0910" w:rsidRPr="00B671AD" w:rsidRDefault="000D0910" w:rsidP="0024788C">
      <w:pPr>
        <w:rPr>
          <w:b/>
          <w:bCs/>
          <w:sz w:val="24"/>
          <w:szCs w:val="24"/>
        </w:rPr>
      </w:pPr>
      <w:r w:rsidRPr="00B671AD">
        <w:rPr>
          <w:b/>
          <w:bCs/>
          <w:sz w:val="24"/>
          <w:szCs w:val="24"/>
        </w:rPr>
        <w:t>Partecipa il Segretario Comunale dott. Demartis Claudio.</w:t>
      </w:r>
    </w:p>
    <w:p w:rsidR="000D0910" w:rsidRPr="00B671AD" w:rsidRDefault="000D0910" w:rsidP="0024788C">
      <w:pPr>
        <w:jc w:val="both"/>
        <w:rPr>
          <w:sz w:val="24"/>
          <w:szCs w:val="24"/>
        </w:rPr>
      </w:pPr>
    </w:p>
    <w:p w:rsidR="000D0910" w:rsidRDefault="000D0910" w:rsidP="00EF161E">
      <w:pPr>
        <w:jc w:val="both"/>
        <w:rPr>
          <w:sz w:val="24"/>
          <w:szCs w:val="24"/>
        </w:rPr>
      </w:pPr>
      <w:r w:rsidRPr="00B671AD">
        <w:rPr>
          <w:sz w:val="24"/>
          <w:szCs w:val="24"/>
        </w:rPr>
        <w:t>Il Sindaco</w:t>
      </w:r>
      <w:r>
        <w:rPr>
          <w:sz w:val="24"/>
          <w:szCs w:val="24"/>
        </w:rPr>
        <w:t>,</w:t>
      </w:r>
      <w:r w:rsidRPr="00B671AD">
        <w:rPr>
          <w:sz w:val="24"/>
          <w:szCs w:val="24"/>
        </w:rPr>
        <w:t xml:space="preserve"> i</w:t>
      </w:r>
      <w:r w:rsidRPr="00572020">
        <w:rPr>
          <w:sz w:val="24"/>
          <w:szCs w:val="24"/>
        </w:rPr>
        <w:t xml:space="preserve">n </w:t>
      </w:r>
      <w:r>
        <w:rPr>
          <w:sz w:val="24"/>
          <w:szCs w:val="24"/>
        </w:rPr>
        <w:t>continuazione</w:t>
      </w:r>
      <w:r w:rsidRPr="00572020">
        <w:rPr>
          <w:sz w:val="24"/>
          <w:szCs w:val="24"/>
        </w:rPr>
        <w:t xml:space="preserve"> d</w:t>
      </w:r>
      <w:r w:rsidRPr="00B671AD">
        <w:rPr>
          <w:sz w:val="24"/>
          <w:szCs w:val="24"/>
        </w:rPr>
        <w:t>i seduta, pone in discussione la seguente proposta:</w:t>
      </w:r>
    </w:p>
    <w:p w:rsidR="000D0910" w:rsidRDefault="000D0910" w:rsidP="00E6744B">
      <w:pPr>
        <w:spacing w:before="120"/>
        <w:jc w:val="center"/>
        <w:rPr>
          <w:b/>
          <w:bCs/>
          <w:sz w:val="24"/>
          <w:szCs w:val="24"/>
        </w:rPr>
      </w:pPr>
    </w:p>
    <w:p w:rsidR="000D0910" w:rsidRDefault="000D0910" w:rsidP="00E6744B">
      <w:pPr>
        <w:spacing w:before="120"/>
        <w:jc w:val="center"/>
        <w:rPr>
          <w:b/>
          <w:bCs/>
          <w:sz w:val="24"/>
          <w:szCs w:val="24"/>
        </w:rPr>
      </w:pPr>
      <w:smartTag w:uri="urn:schemas-microsoft-com:office:smarttags" w:element="PersonName">
        <w:smartTagPr>
          <w:attr w:name="ProductID" w:val="LA GIUNTA"/>
        </w:smartTagPr>
        <w:r w:rsidRPr="00BB33C1">
          <w:rPr>
            <w:b/>
            <w:bCs/>
            <w:sz w:val="24"/>
            <w:szCs w:val="24"/>
          </w:rPr>
          <w:t>LA GIUNTA</w:t>
        </w:r>
      </w:smartTag>
    </w:p>
    <w:p w:rsidR="000D0910" w:rsidRDefault="000D0910" w:rsidP="001928E1">
      <w:pPr>
        <w:tabs>
          <w:tab w:val="left" w:pos="426"/>
        </w:tabs>
        <w:spacing w:line="240" w:lineRule="atLeast"/>
        <w:jc w:val="both"/>
        <w:rPr>
          <w:sz w:val="24"/>
          <w:szCs w:val="24"/>
        </w:rPr>
      </w:pPr>
    </w:p>
    <w:p w:rsidR="000D0910" w:rsidRPr="0074474F" w:rsidRDefault="000D0910" w:rsidP="00075518">
      <w:pPr>
        <w:tabs>
          <w:tab w:val="left" w:pos="426"/>
        </w:tabs>
        <w:jc w:val="both"/>
        <w:rPr>
          <w:sz w:val="24"/>
          <w:szCs w:val="24"/>
        </w:rPr>
      </w:pPr>
      <w:r w:rsidRPr="0074474F">
        <w:rPr>
          <w:sz w:val="24"/>
          <w:szCs w:val="24"/>
        </w:rPr>
        <w:t>Vista la proposta del Segretario Comunale.</w:t>
      </w:r>
    </w:p>
    <w:p w:rsidR="000D0910" w:rsidRDefault="000D0910" w:rsidP="006F6542">
      <w:pPr>
        <w:jc w:val="both"/>
        <w:rPr>
          <w:bCs/>
          <w:sz w:val="24"/>
          <w:szCs w:val="24"/>
        </w:rPr>
      </w:pPr>
    </w:p>
    <w:p w:rsidR="000D0910" w:rsidRDefault="000D0910" w:rsidP="006F6542">
      <w:pPr>
        <w:jc w:val="both"/>
        <w:rPr>
          <w:bCs/>
          <w:sz w:val="24"/>
          <w:szCs w:val="24"/>
        </w:rPr>
      </w:pPr>
      <w:r>
        <w:rPr>
          <w:bCs/>
          <w:sz w:val="24"/>
          <w:szCs w:val="24"/>
        </w:rPr>
        <w:t xml:space="preserve">Visto l’art. 169 del D.Lgs. n. 267/2000, che dispone: </w:t>
      </w:r>
    </w:p>
    <w:p w:rsidR="000D0910" w:rsidRPr="005073EB" w:rsidRDefault="000D0910" w:rsidP="006F6542">
      <w:pPr>
        <w:pStyle w:val="PreformattatoHTML"/>
        <w:spacing w:line="240" w:lineRule="atLeast"/>
        <w:jc w:val="both"/>
        <w:textAlignment w:val="baseline"/>
        <w:rPr>
          <w:rFonts w:ascii="Times New Roman" w:hAnsi="Times New Roman" w:cs="Times New Roman"/>
          <w:bCs/>
          <w:i/>
          <w:iCs/>
          <w:color w:val="000000"/>
          <w:sz w:val="24"/>
          <w:szCs w:val="24"/>
        </w:rPr>
      </w:pPr>
      <w:r w:rsidRPr="005073EB">
        <w:rPr>
          <w:rFonts w:ascii="Times New Roman" w:hAnsi="Times New Roman" w:cs="Times New Roman"/>
          <w:bCs/>
          <w:i/>
          <w:sz w:val="24"/>
          <w:szCs w:val="24"/>
        </w:rPr>
        <w:t>“</w:t>
      </w:r>
      <w:r w:rsidRPr="005073EB">
        <w:rPr>
          <w:rFonts w:ascii="Times New Roman" w:hAnsi="Times New Roman" w:cs="Times New Roman"/>
          <w:bCs/>
          <w:i/>
          <w:iCs/>
          <w:color w:val="000000"/>
          <w:sz w:val="24"/>
          <w:szCs w:val="24"/>
        </w:rPr>
        <w:t>1. La giunta delibera il piano esecutivo di gestione (PEG)  entro</w:t>
      </w:r>
      <w:r>
        <w:rPr>
          <w:rFonts w:ascii="Times New Roman" w:hAnsi="Times New Roman" w:cs="Times New Roman"/>
          <w:bCs/>
          <w:i/>
          <w:iCs/>
          <w:color w:val="000000"/>
          <w:sz w:val="24"/>
          <w:szCs w:val="24"/>
        </w:rPr>
        <w:t xml:space="preserve"> </w:t>
      </w:r>
      <w:r w:rsidRPr="005073EB">
        <w:rPr>
          <w:rFonts w:ascii="Times New Roman" w:hAnsi="Times New Roman" w:cs="Times New Roman"/>
          <w:bCs/>
          <w:i/>
          <w:iCs/>
          <w:color w:val="000000"/>
          <w:sz w:val="24"/>
          <w:szCs w:val="24"/>
        </w:rPr>
        <w:t>venti giorni dall'approvazione del bilancio di previsione, in termini</w:t>
      </w:r>
      <w:r>
        <w:rPr>
          <w:rFonts w:ascii="Times New Roman" w:hAnsi="Times New Roman" w:cs="Times New Roman"/>
          <w:bCs/>
          <w:i/>
          <w:iCs/>
          <w:color w:val="000000"/>
          <w:sz w:val="24"/>
          <w:szCs w:val="24"/>
        </w:rPr>
        <w:t xml:space="preserve"> </w:t>
      </w:r>
      <w:r w:rsidRPr="005073EB">
        <w:rPr>
          <w:rFonts w:ascii="Times New Roman" w:hAnsi="Times New Roman" w:cs="Times New Roman"/>
          <w:bCs/>
          <w:i/>
          <w:iCs/>
          <w:color w:val="000000"/>
          <w:sz w:val="24"/>
          <w:szCs w:val="24"/>
        </w:rPr>
        <w:t xml:space="preserve">di competenza. Con riferimento al primo esercizio il PEG </w:t>
      </w:r>
      <w:r>
        <w:rPr>
          <w:rFonts w:ascii="Times New Roman" w:hAnsi="Times New Roman" w:cs="Times New Roman"/>
          <w:bCs/>
          <w:i/>
          <w:iCs/>
          <w:color w:val="000000"/>
          <w:sz w:val="24"/>
          <w:szCs w:val="24"/>
        </w:rPr>
        <w:t>è</w:t>
      </w:r>
      <w:r w:rsidRPr="005073EB">
        <w:rPr>
          <w:rFonts w:ascii="Times New Roman" w:hAnsi="Times New Roman" w:cs="Times New Roman"/>
          <w:bCs/>
          <w:i/>
          <w:iCs/>
          <w:color w:val="000000"/>
          <w:sz w:val="24"/>
          <w:szCs w:val="24"/>
        </w:rPr>
        <w:t xml:space="preserve">  redatto</w:t>
      </w:r>
      <w:r>
        <w:rPr>
          <w:rFonts w:ascii="Times New Roman" w:hAnsi="Times New Roman" w:cs="Times New Roman"/>
          <w:bCs/>
          <w:i/>
          <w:iCs/>
          <w:color w:val="000000"/>
          <w:sz w:val="24"/>
          <w:szCs w:val="24"/>
        </w:rPr>
        <w:t xml:space="preserve"> </w:t>
      </w:r>
      <w:r w:rsidRPr="005073EB">
        <w:rPr>
          <w:rFonts w:ascii="Times New Roman" w:hAnsi="Times New Roman" w:cs="Times New Roman"/>
          <w:bCs/>
          <w:i/>
          <w:iCs/>
          <w:color w:val="000000"/>
          <w:sz w:val="24"/>
          <w:szCs w:val="24"/>
        </w:rPr>
        <w:t xml:space="preserve">anche in termini di cassa. Il PEG </w:t>
      </w:r>
      <w:r>
        <w:rPr>
          <w:rFonts w:ascii="Times New Roman" w:hAnsi="Times New Roman" w:cs="Times New Roman"/>
          <w:bCs/>
          <w:i/>
          <w:iCs/>
          <w:color w:val="000000"/>
          <w:sz w:val="24"/>
          <w:szCs w:val="24"/>
        </w:rPr>
        <w:t>è</w:t>
      </w:r>
      <w:r w:rsidRPr="005073EB">
        <w:rPr>
          <w:rFonts w:ascii="Times New Roman" w:hAnsi="Times New Roman" w:cs="Times New Roman"/>
          <w:bCs/>
          <w:i/>
          <w:iCs/>
          <w:color w:val="000000"/>
          <w:sz w:val="24"/>
          <w:szCs w:val="24"/>
        </w:rPr>
        <w:t xml:space="preserve"> riferito ai medesimi esercizi</w:t>
      </w:r>
      <w:r>
        <w:rPr>
          <w:rFonts w:ascii="Times New Roman" w:hAnsi="Times New Roman" w:cs="Times New Roman"/>
          <w:bCs/>
          <w:i/>
          <w:iCs/>
          <w:color w:val="000000"/>
          <w:sz w:val="24"/>
          <w:szCs w:val="24"/>
        </w:rPr>
        <w:t xml:space="preserve"> </w:t>
      </w:r>
      <w:r w:rsidRPr="005073EB">
        <w:rPr>
          <w:rFonts w:ascii="Times New Roman" w:hAnsi="Times New Roman" w:cs="Times New Roman"/>
          <w:bCs/>
          <w:i/>
          <w:iCs/>
          <w:color w:val="000000"/>
          <w:sz w:val="24"/>
          <w:szCs w:val="24"/>
        </w:rPr>
        <w:t>considerati nel bilancio, individua gli obiettivi della gestione ed</w:t>
      </w:r>
      <w:r>
        <w:rPr>
          <w:rFonts w:ascii="Times New Roman" w:hAnsi="Times New Roman" w:cs="Times New Roman"/>
          <w:bCs/>
          <w:i/>
          <w:iCs/>
          <w:color w:val="000000"/>
          <w:sz w:val="24"/>
          <w:szCs w:val="24"/>
        </w:rPr>
        <w:t xml:space="preserve"> </w:t>
      </w:r>
      <w:r w:rsidRPr="005073EB">
        <w:rPr>
          <w:rFonts w:ascii="Times New Roman" w:hAnsi="Times New Roman" w:cs="Times New Roman"/>
          <w:bCs/>
          <w:i/>
          <w:iCs/>
          <w:color w:val="000000"/>
          <w:sz w:val="24"/>
          <w:szCs w:val="24"/>
        </w:rPr>
        <w:t>affida gli stessi, unitamente alle dotazioni necessarie, ai</w:t>
      </w:r>
      <w:r>
        <w:rPr>
          <w:rFonts w:ascii="Times New Roman" w:hAnsi="Times New Roman" w:cs="Times New Roman"/>
          <w:bCs/>
          <w:i/>
          <w:iCs/>
          <w:color w:val="000000"/>
          <w:sz w:val="24"/>
          <w:szCs w:val="24"/>
        </w:rPr>
        <w:t xml:space="preserve"> </w:t>
      </w:r>
      <w:r w:rsidRPr="005073EB">
        <w:rPr>
          <w:rFonts w:ascii="Times New Roman" w:hAnsi="Times New Roman" w:cs="Times New Roman"/>
          <w:bCs/>
          <w:i/>
          <w:iCs/>
          <w:color w:val="000000"/>
          <w:sz w:val="24"/>
          <w:szCs w:val="24"/>
        </w:rPr>
        <w:t xml:space="preserve">responsabili dei servizi. </w:t>
      </w:r>
    </w:p>
    <w:p w:rsidR="000D0910" w:rsidRPr="005073EB" w:rsidRDefault="000D0910" w:rsidP="006F6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textAlignment w:val="baseline"/>
        <w:rPr>
          <w:bCs/>
          <w:i/>
          <w:iCs/>
          <w:color w:val="000000"/>
          <w:sz w:val="24"/>
          <w:szCs w:val="24"/>
        </w:rPr>
      </w:pPr>
      <w:r w:rsidRPr="005073EB">
        <w:rPr>
          <w:bCs/>
          <w:i/>
          <w:iCs/>
          <w:color w:val="000000"/>
          <w:sz w:val="24"/>
          <w:szCs w:val="24"/>
        </w:rPr>
        <w:t xml:space="preserve">   2. Nel PEG le entrate sono articolate in titoli, tipologie,</w:t>
      </w:r>
      <w:r>
        <w:rPr>
          <w:bCs/>
          <w:i/>
          <w:iCs/>
          <w:color w:val="000000"/>
          <w:sz w:val="24"/>
          <w:szCs w:val="24"/>
        </w:rPr>
        <w:t xml:space="preserve"> </w:t>
      </w:r>
      <w:r w:rsidRPr="005073EB">
        <w:rPr>
          <w:bCs/>
          <w:i/>
          <w:iCs/>
          <w:color w:val="000000"/>
          <w:sz w:val="24"/>
          <w:szCs w:val="24"/>
        </w:rPr>
        <w:t>categorie, capitoli, ed eventualmente in  articoli, secondo il</w:t>
      </w:r>
      <w:r>
        <w:rPr>
          <w:bCs/>
          <w:i/>
          <w:iCs/>
          <w:color w:val="000000"/>
          <w:sz w:val="24"/>
          <w:szCs w:val="24"/>
        </w:rPr>
        <w:t xml:space="preserve"> </w:t>
      </w:r>
      <w:r w:rsidRPr="005073EB">
        <w:rPr>
          <w:bCs/>
          <w:i/>
          <w:iCs/>
          <w:color w:val="000000"/>
          <w:sz w:val="24"/>
          <w:szCs w:val="24"/>
        </w:rPr>
        <w:t>rispettivo oggetto. Le spese sono articolate in missioni, programmi,</w:t>
      </w:r>
      <w:r>
        <w:rPr>
          <w:bCs/>
          <w:i/>
          <w:iCs/>
          <w:color w:val="000000"/>
          <w:sz w:val="24"/>
          <w:szCs w:val="24"/>
        </w:rPr>
        <w:t xml:space="preserve"> </w:t>
      </w:r>
      <w:r w:rsidRPr="005073EB">
        <w:rPr>
          <w:bCs/>
          <w:i/>
          <w:iCs/>
          <w:color w:val="000000"/>
          <w:sz w:val="24"/>
          <w:szCs w:val="24"/>
        </w:rPr>
        <w:t>titoli, macroaggregati, capitoli ed eventualmente in articoli. I</w:t>
      </w:r>
      <w:r>
        <w:rPr>
          <w:bCs/>
          <w:i/>
          <w:iCs/>
          <w:color w:val="000000"/>
          <w:sz w:val="24"/>
          <w:szCs w:val="24"/>
        </w:rPr>
        <w:t xml:space="preserve"> </w:t>
      </w:r>
      <w:r w:rsidRPr="005073EB">
        <w:rPr>
          <w:bCs/>
          <w:i/>
          <w:iCs/>
          <w:color w:val="000000"/>
          <w:sz w:val="24"/>
          <w:szCs w:val="24"/>
        </w:rPr>
        <w:t>capitoli costituiscono le unità elementari ai fini della gestione e</w:t>
      </w:r>
      <w:r>
        <w:rPr>
          <w:bCs/>
          <w:i/>
          <w:iCs/>
          <w:color w:val="000000"/>
          <w:sz w:val="24"/>
          <w:szCs w:val="24"/>
        </w:rPr>
        <w:t xml:space="preserve"> </w:t>
      </w:r>
      <w:r w:rsidRPr="005073EB">
        <w:rPr>
          <w:bCs/>
          <w:i/>
          <w:iCs/>
          <w:color w:val="000000"/>
          <w:sz w:val="24"/>
          <w:szCs w:val="24"/>
        </w:rPr>
        <w:t>della rendicontazione, e sono raccordati al quarto livello del piano</w:t>
      </w:r>
      <w:r>
        <w:rPr>
          <w:bCs/>
          <w:i/>
          <w:iCs/>
          <w:color w:val="000000"/>
          <w:sz w:val="24"/>
          <w:szCs w:val="24"/>
        </w:rPr>
        <w:t xml:space="preserve"> </w:t>
      </w:r>
      <w:r w:rsidRPr="005073EB">
        <w:rPr>
          <w:bCs/>
          <w:i/>
          <w:iCs/>
          <w:color w:val="000000"/>
          <w:sz w:val="24"/>
          <w:szCs w:val="24"/>
        </w:rPr>
        <w:t xml:space="preserve">dei conti finanziario di cui all'art. 157. </w:t>
      </w:r>
    </w:p>
    <w:p w:rsidR="000D0910" w:rsidRPr="005073EB" w:rsidRDefault="000D0910" w:rsidP="006F6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textAlignment w:val="baseline"/>
        <w:rPr>
          <w:bCs/>
          <w:i/>
          <w:iCs/>
          <w:color w:val="000000"/>
          <w:sz w:val="24"/>
          <w:szCs w:val="24"/>
        </w:rPr>
      </w:pPr>
      <w:r w:rsidRPr="005073EB">
        <w:rPr>
          <w:bCs/>
          <w:i/>
          <w:iCs/>
          <w:color w:val="000000"/>
          <w:sz w:val="24"/>
          <w:szCs w:val="24"/>
        </w:rPr>
        <w:t xml:space="preserve">   </w:t>
      </w:r>
      <w:smartTag w:uri="urn:schemas-microsoft-com:office:smarttags" w:element="metricconverter">
        <w:smartTagPr>
          <w:attr w:name="ProductID" w:val="3. L"/>
        </w:smartTagPr>
        <w:r w:rsidRPr="005073EB">
          <w:rPr>
            <w:bCs/>
            <w:i/>
            <w:iCs/>
            <w:color w:val="000000"/>
            <w:sz w:val="24"/>
            <w:szCs w:val="24"/>
          </w:rPr>
          <w:t>3. L</w:t>
        </w:r>
      </w:smartTag>
      <w:r w:rsidRPr="005073EB">
        <w:rPr>
          <w:bCs/>
          <w:i/>
          <w:iCs/>
          <w:color w:val="000000"/>
          <w:sz w:val="24"/>
          <w:szCs w:val="24"/>
        </w:rPr>
        <w:t xml:space="preserve">'applicazione dei commi 1 e 2 del presente articolo </w:t>
      </w:r>
      <w:r>
        <w:rPr>
          <w:bCs/>
          <w:i/>
          <w:iCs/>
          <w:color w:val="000000"/>
          <w:sz w:val="24"/>
          <w:szCs w:val="24"/>
        </w:rPr>
        <w:t xml:space="preserve">è </w:t>
      </w:r>
      <w:r w:rsidRPr="005073EB">
        <w:rPr>
          <w:bCs/>
          <w:i/>
          <w:iCs/>
          <w:color w:val="000000"/>
          <w:sz w:val="24"/>
          <w:szCs w:val="24"/>
        </w:rPr>
        <w:t>facoltativa per gli enti locali con  popolazione inferiore a 5.000</w:t>
      </w:r>
      <w:r>
        <w:rPr>
          <w:bCs/>
          <w:i/>
          <w:iCs/>
          <w:color w:val="000000"/>
          <w:sz w:val="24"/>
          <w:szCs w:val="24"/>
        </w:rPr>
        <w:t xml:space="preserve"> </w:t>
      </w:r>
      <w:r w:rsidRPr="005073EB">
        <w:rPr>
          <w:bCs/>
          <w:i/>
          <w:iCs/>
          <w:color w:val="000000"/>
          <w:sz w:val="24"/>
          <w:szCs w:val="24"/>
        </w:rPr>
        <w:t>abitanti, fermo restando l'obbligo di rilevare unitariamente i fatti</w:t>
      </w:r>
      <w:r>
        <w:rPr>
          <w:bCs/>
          <w:i/>
          <w:iCs/>
          <w:color w:val="000000"/>
          <w:sz w:val="24"/>
          <w:szCs w:val="24"/>
        </w:rPr>
        <w:t xml:space="preserve"> </w:t>
      </w:r>
      <w:r w:rsidRPr="005073EB">
        <w:rPr>
          <w:bCs/>
          <w:i/>
          <w:iCs/>
          <w:color w:val="000000"/>
          <w:sz w:val="24"/>
          <w:szCs w:val="24"/>
        </w:rPr>
        <w:t>gestionali secondo la struttura del piano dei conti di  cui  all'art.</w:t>
      </w:r>
      <w:r>
        <w:rPr>
          <w:bCs/>
          <w:i/>
          <w:iCs/>
          <w:color w:val="000000"/>
          <w:sz w:val="24"/>
          <w:szCs w:val="24"/>
        </w:rPr>
        <w:t xml:space="preserve"> </w:t>
      </w:r>
      <w:r w:rsidRPr="005073EB">
        <w:rPr>
          <w:bCs/>
          <w:i/>
          <w:iCs/>
          <w:color w:val="000000"/>
          <w:sz w:val="24"/>
          <w:szCs w:val="24"/>
        </w:rPr>
        <w:t xml:space="preserve">157, comma 1-bis. </w:t>
      </w:r>
    </w:p>
    <w:p w:rsidR="000D0910" w:rsidRDefault="000D0910" w:rsidP="006F6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textAlignment w:val="baseline"/>
        <w:rPr>
          <w:bCs/>
          <w:i/>
          <w:iCs/>
          <w:color w:val="000000"/>
          <w:sz w:val="24"/>
          <w:szCs w:val="24"/>
        </w:rPr>
      </w:pPr>
      <w:r w:rsidRPr="005073EB">
        <w:rPr>
          <w:bCs/>
          <w:i/>
          <w:iCs/>
          <w:color w:val="000000"/>
          <w:sz w:val="24"/>
          <w:szCs w:val="24"/>
        </w:rPr>
        <w:t xml:space="preserve">   3-bis. Il PEG </w:t>
      </w:r>
      <w:r>
        <w:rPr>
          <w:bCs/>
          <w:i/>
          <w:iCs/>
          <w:color w:val="000000"/>
          <w:sz w:val="24"/>
          <w:szCs w:val="24"/>
        </w:rPr>
        <w:t>è</w:t>
      </w:r>
      <w:r w:rsidRPr="005073EB">
        <w:rPr>
          <w:bCs/>
          <w:i/>
          <w:iCs/>
          <w:color w:val="000000"/>
          <w:sz w:val="24"/>
          <w:szCs w:val="24"/>
        </w:rPr>
        <w:t xml:space="preserve"> deliberato in coerenza con il bilancio di</w:t>
      </w:r>
      <w:r>
        <w:rPr>
          <w:bCs/>
          <w:i/>
          <w:iCs/>
          <w:color w:val="000000"/>
          <w:sz w:val="24"/>
          <w:szCs w:val="24"/>
        </w:rPr>
        <w:t xml:space="preserve"> </w:t>
      </w:r>
      <w:r w:rsidRPr="005073EB">
        <w:rPr>
          <w:bCs/>
          <w:i/>
          <w:iCs/>
          <w:color w:val="000000"/>
          <w:sz w:val="24"/>
          <w:szCs w:val="24"/>
        </w:rPr>
        <w:t xml:space="preserve">previsione e con il documento unico di  programmazione. Al PEG </w:t>
      </w:r>
      <w:r>
        <w:rPr>
          <w:bCs/>
          <w:i/>
          <w:iCs/>
          <w:color w:val="000000"/>
          <w:sz w:val="24"/>
          <w:szCs w:val="24"/>
        </w:rPr>
        <w:t xml:space="preserve">è </w:t>
      </w:r>
      <w:r w:rsidRPr="005073EB">
        <w:rPr>
          <w:bCs/>
          <w:i/>
          <w:iCs/>
          <w:color w:val="000000"/>
          <w:sz w:val="24"/>
          <w:szCs w:val="24"/>
        </w:rPr>
        <w:t>allegato il prospetto concernente la ripartizione delle tipologie in</w:t>
      </w:r>
      <w:r>
        <w:rPr>
          <w:bCs/>
          <w:i/>
          <w:iCs/>
          <w:color w:val="000000"/>
          <w:sz w:val="24"/>
          <w:szCs w:val="24"/>
        </w:rPr>
        <w:t xml:space="preserve"> </w:t>
      </w:r>
      <w:r w:rsidRPr="005073EB">
        <w:rPr>
          <w:bCs/>
          <w:i/>
          <w:iCs/>
          <w:color w:val="000000"/>
          <w:sz w:val="24"/>
          <w:szCs w:val="24"/>
        </w:rPr>
        <w:t>categorie e dei programmi in macroaggregati, secondo lo schema di cui</w:t>
      </w:r>
      <w:r>
        <w:rPr>
          <w:bCs/>
          <w:i/>
          <w:iCs/>
          <w:color w:val="000000"/>
          <w:sz w:val="24"/>
          <w:szCs w:val="24"/>
        </w:rPr>
        <w:t xml:space="preserve"> </w:t>
      </w:r>
      <w:r w:rsidRPr="005073EB">
        <w:rPr>
          <w:bCs/>
          <w:i/>
          <w:iCs/>
          <w:color w:val="000000"/>
          <w:sz w:val="24"/>
          <w:szCs w:val="24"/>
        </w:rPr>
        <w:t>all'allegato n. 8 al decreto legislativo 23 giugno 2011, n. 118, e</w:t>
      </w:r>
      <w:r>
        <w:rPr>
          <w:bCs/>
          <w:i/>
          <w:iCs/>
          <w:color w:val="000000"/>
          <w:sz w:val="24"/>
          <w:szCs w:val="24"/>
        </w:rPr>
        <w:t xml:space="preserve"> </w:t>
      </w:r>
      <w:r w:rsidRPr="005073EB">
        <w:rPr>
          <w:bCs/>
          <w:i/>
          <w:iCs/>
          <w:color w:val="000000"/>
          <w:sz w:val="24"/>
          <w:szCs w:val="24"/>
        </w:rPr>
        <w:t>successive modificazioni. Il piano dettagliato degli obiettivi di cui</w:t>
      </w:r>
      <w:r>
        <w:rPr>
          <w:bCs/>
          <w:i/>
          <w:iCs/>
          <w:color w:val="000000"/>
          <w:sz w:val="24"/>
          <w:szCs w:val="24"/>
        </w:rPr>
        <w:t xml:space="preserve"> </w:t>
      </w:r>
      <w:r w:rsidRPr="005073EB">
        <w:rPr>
          <w:bCs/>
          <w:i/>
          <w:iCs/>
          <w:color w:val="000000"/>
          <w:sz w:val="24"/>
          <w:szCs w:val="24"/>
        </w:rPr>
        <w:t>all'art. 108, comma 1, del presente testo unico e il piano della</w:t>
      </w:r>
      <w:r>
        <w:rPr>
          <w:bCs/>
          <w:i/>
          <w:iCs/>
          <w:color w:val="000000"/>
          <w:sz w:val="24"/>
          <w:szCs w:val="24"/>
        </w:rPr>
        <w:t xml:space="preserve"> </w:t>
      </w:r>
      <w:r w:rsidRPr="005073EB">
        <w:rPr>
          <w:bCs/>
          <w:i/>
          <w:iCs/>
          <w:color w:val="000000"/>
          <w:sz w:val="24"/>
          <w:szCs w:val="24"/>
        </w:rPr>
        <w:t>performance di cui all'art. 10 del  decreto  legislativo  27  ottobre</w:t>
      </w:r>
      <w:r>
        <w:rPr>
          <w:bCs/>
          <w:i/>
          <w:iCs/>
          <w:color w:val="000000"/>
          <w:sz w:val="24"/>
          <w:szCs w:val="24"/>
        </w:rPr>
        <w:t xml:space="preserve"> </w:t>
      </w:r>
      <w:r w:rsidRPr="005073EB">
        <w:rPr>
          <w:bCs/>
          <w:i/>
          <w:iCs/>
          <w:color w:val="000000"/>
          <w:sz w:val="24"/>
          <w:szCs w:val="24"/>
        </w:rPr>
        <w:t>2009, n. 150, sono unificati organicamente nel PEG.”</w:t>
      </w:r>
      <w:r>
        <w:rPr>
          <w:bCs/>
          <w:i/>
          <w:iCs/>
          <w:color w:val="000000"/>
          <w:sz w:val="24"/>
          <w:szCs w:val="24"/>
        </w:rPr>
        <w:t>.</w:t>
      </w:r>
    </w:p>
    <w:p w:rsidR="000D0910" w:rsidRDefault="000D0910" w:rsidP="006F6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textAlignment w:val="baseline"/>
        <w:rPr>
          <w:bCs/>
          <w:i/>
          <w:iCs/>
          <w:color w:val="000000"/>
          <w:sz w:val="24"/>
          <w:szCs w:val="24"/>
        </w:rPr>
      </w:pPr>
    </w:p>
    <w:p w:rsidR="000D0910" w:rsidRDefault="000D0910" w:rsidP="006F6542">
      <w:pPr>
        <w:jc w:val="both"/>
        <w:rPr>
          <w:bCs/>
          <w:sz w:val="24"/>
          <w:szCs w:val="24"/>
        </w:rPr>
      </w:pPr>
      <w:r>
        <w:rPr>
          <w:bCs/>
          <w:sz w:val="24"/>
          <w:szCs w:val="24"/>
        </w:rPr>
        <w:lastRenderedPageBreak/>
        <w:t xml:space="preserve">Visto l’art. 197 del D.Lgs. n. 267/2000, che dispone: </w:t>
      </w:r>
    </w:p>
    <w:p w:rsidR="000D0910" w:rsidRDefault="000D0910" w:rsidP="006F6542">
      <w:pPr>
        <w:pStyle w:val="PreformattatoHTML"/>
        <w:spacing w:line="240" w:lineRule="atLeast"/>
        <w:jc w:val="both"/>
        <w:textAlignment w:val="baseline"/>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8B74F3">
        <w:rPr>
          <w:rFonts w:ascii="Times New Roman" w:hAnsi="Times New Roman" w:cs="Times New Roman"/>
          <w:i/>
          <w:color w:val="000000"/>
          <w:sz w:val="24"/>
          <w:szCs w:val="24"/>
        </w:rPr>
        <w:t>1. Il controllo di gestione, di cui all'articolo 147, comma 1 lettera</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b), ha per oggetto l'intera  attivit</w:t>
      </w:r>
      <w:r>
        <w:rPr>
          <w:rFonts w:ascii="Times New Roman" w:hAnsi="Times New Roman" w:cs="Times New Roman"/>
          <w:i/>
          <w:color w:val="000000"/>
          <w:sz w:val="24"/>
          <w:szCs w:val="24"/>
        </w:rPr>
        <w:t>à</w:t>
      </w:r>
      <w:r w:rsidRPr="008B74F3">
        <w:rPr>
          <w:rFonts w:ascii="Times New Roman" w:hAnsi="Times New Roman" w:cs="Times New Roman"/>
          <w:i/>
          <w:color w:val="000000"/>
          <w:sz w:val="24"/>
          <w:szCs w:val="24"/>
        </w:rPr>
        <w:t xml:space="preserve"> amministrativa e gestionale</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delle province, dei comuni delle comunit</w:t>
      </w:r>
      <w:r>
        <w:rPr>
          <w:rFonts w:ascii="Times New Roman" w:hAnsi="Times New Roman" w:cs="Times New Roman"/>
          <w:i/>
          <w:color w:val="000000"/>
          <w:sz w:val="24"/>
          <w:szCs w:val="24"/>
        </w:rPr>
        <w:t>à</w:t>
      </w:r>
      <w:r w:rsidRPr="008B74F3">
        <w:rPr>
          <w:rFonts w:ascii="Times New Roman" w:hAnsi="Times New Roman" w:cs="Times New Roman"/>
          <w:i/>
          <w:color w:val="000000"/>
          <w:sz w:val="24"/>
          <w:szCs w:val="24"/>
        </w:rPr>
        <w:t xml:space="preserve"> montane, delle unioni  dei</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comuni e delle citt</w:t>
      </w:r>
      <w:r>
        <w:rPr>
          <w:rFonts w:ascii="Times New Roman" w:hAnsi="Times New Roman" w:cs="Times New Roman"/>
          <w:i/>
          <w:color w:val="000000"/>
          <w:sz w:val="24"/>
          <w:szCs w:val="24"/>
        </w:rPr>
        <w:t>à</w:t>
      </w:r>
      <w:r w:rsidRPr="008B74F3">
        <w:rPr>
          <w:rFonts w:ascii="Times New Roman" w:hAnsi="Times New Roman" w:cs="Times New Roman"/>
          <w:i/>
          <w:color w:val="000000"/>
          <w:sz w:val="24"/>
          <w:szCs w:val="24"/>
        </w:rPr>
        <w:t xml:space="preserve"> metropolitane ed </w:t>
      </w:r>
      <w:r>
        <w:rPr>
          <w:rFonts w:ascii="Times New Roman" w:hAnsi="Times New Roman" w:cs="Times New Roman"/>
          <w:i/>
          <w:color w:val="000000"/>
          <w:sz w:val="24"/>
          <w:szCs w:val="24"/>
        </w:rPr>
        <w:t>é</w:t>
      </w:r>
      <w:r w:rsidRPr="008B74F3">
        <w:rPr>
          <w:rFonts w:ascii="Times New Roman" w:hAnsi="Times New Roman" w:cs="Times New Roman"/>
          <w:i/>
          <w:color w:val="000000"/>
          <w:sz w:val="24"/>
          <w:szCs w:val="24"/>
        </w:rPr>
        <w:t xml:space="preserve"> svolto con una cadenza</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periodica definita dal regolamento di contabilit</w:t>
      </w:r>
      <w:r>
        <w:rPr>
          <w:rFonts w:ascii="Times New Roman" w:hAnsi="Times New Roman" w:cs="Times New Roman"/>
          <w:i/>
          <w:color w:val="000000"/>
          <w:sz w:val="24"/>
          <w:szCs w:val="24"/>
        </w:rPr>
        <w:t>à</w:t>
      </w:r>
      <w:r w:rsidRPr="008B74F3">
        <w:rPr>
          <w:rFonts w:ascii="Times New Roman" w:hAnsi="Times New Roman" w:cs="Times New Roman"/>
          <w:i/>
          <w:color w:val="000000"/>
          <w:sz w:val="24"/>
          <w:szCs w:val="24"/>
        </w:rPr>
        <w:t xml:space="preserve"> dell'ente. </w:t>
      </w:r>
    </w:p>
    <w:p w:rsidR="000D0910" w:rsidRPr="008B74F3" w:rsidRDefault="000D0910" w:rsidP="006F6542">
      <w:pPr>
        <w:pStyle w:val="PreformattatoHTML"/>
        <w:spacing w:line="240" w:lineRule="atLeast"/>
        <w:jc w:val="both"/>
        <w:textAlignment w:val="baseline"/>
        <w:rPr>
          <w:rFonts w:ascii="Times New Roman" w:hAnsi="Times New Roman" w:cs="Times New Roman"/>
          <w:i/>
          <w:color w:val="000000"/>
          <w:sz w:val="24"/>
          <w:szCs w:val="24"/>
        </w:rPr>
      </w:pPr>
      <w:r w:rsidRPr="008B74F3">
        <w:rPr>
          <w:rFonts w:ascii="Times New Roman" w:hAnsi="Times New Roman" w:cs="Times New Roman"/>
          <w:i/>
          <w:color w:val="000000"/>
          <w:sz w:val="24"/>
          <w:szCs w:val="24"/>
        </w:rPr>
        <w:t xml:space="preserve">2. Il controllo di gestione si articola almeno in tre fasi: </w:t>
      </w:r>
    </w:p>
    <w:p w:rsidR="000D0910" w:rsidRPr="008B74F3" w:rsidRDefault="000D0910" w:rsidP="006F6542">
      <w:pPr>
        <w:pStyle w:val="PreformattatoHTML"/>
        <w:spacing w:line="240" w:lineRule="atLeast"/>
        <w:jc w:val="both"/>
        <w:textAlignment w:val="baseline"/>
        <w:rPr>
          <w:rFonts w:ascii="Times New Roman" w:hAnsi="Times New Roman" w:cs="Times New Roman"/>
          <w:b/>
          <w:i/>
          <w:color w:val="000000"/>
          <w:sz w:val="24"/>
          <w:szCs w:val="24"/>
        </w:rPr>
      </w:pPr>
      <w:r w:rsidRPr="008B74F3">
        <w:rPr>
          <w:rStyle w:val="Enfasigrassetto"/>
          <w:rFonts w:ascii="Times New Roman" w:hAnsi="Times New Roman"/>
          <w:b w:val="0"/>
          <w:i/>
          <w:iCs/>
          <w:color w:val="000000"/>
          <w:sz w:val="24"/>
          <w:szCs w:val="24"/>
          <w:bdr w:val="none" w:sz="0" w:space="0" w:color="auto" w:frame="1"/>
        </w:rPr>
        <w:t>a) predisposizione del piano esecutivo di gestione;</w:t>
      </w:r>
      <w:r w:rsidRPr="008B74F3">
        <w:rPr>
          <w:rFonts w:ascii="Times New Roman" w:hAnsi="Times New Roman" w:cs="Times New Roman"/>
          <w:b/>
          <w:i/>
          <w:color w:val="000000"/>
          <w:sz w:val="24"/>
          <w:szCs w:val="24"/>
        </w:rPr>
        <w:t xml:space="preserve"> </w:t>
      </w:r>
    </w:p>
    <w:p w:rsidR="000D0910" w:rsidRPr="008B74F3" w:rsidRDefault="000D0910" w:rsidP="006F6542">
      <w:pPr>
        <w:pStyle w:val="PreformattatoHTML"/>
        <w:spacing w:line="240" w:lineRule="atLeast"/>
        <w:jc w:val="both"/>
        <w:textAlignment w:val="baseline"/>
        <w:rPr>
          <w:rFonts w:ascii="Times New Roman" w:hAnsi="Times New Roman" w:cs="Times New Roman"/>
          <w:i/>
          <w:color w:val="000000"/>
          <w:sz w:val="24"/>
          <w:szCs w:val="24"/>
        </w:rPr>
      </w:pPr>
      <w:r w:rsidRPr="008B74F3">
        <w:rPr>
          <w:rFonts w:ascii="Times New Roman" w:hAnsi="Times New Roman" w:cs="Times New Roman"/>
          <w:i/>
          <w:color w:val="000000"/>
          <w:sz w:val="24"/>
          <w:szCs w:val="24"/>
        </w:rPr>
        <w:t>b) rilevazione dei dati relativi ai costi ed ai  proventi nonch</w:t>
      </w:r>
      <w:r>
        <w:rPr>
          <w:rFonts w:ascii="Times New Roman" w:hAnsi="Times New Roman" w:cs="Times New Roman"/>
          <w:i/>
          <w:color w:val="000000"/>
          <w:sz w:val="24"/>
          <w:szCs w:val="24"/>
        </w:rPr>
        <w:t xml:space="preserve">è </w:t>
      </w:r>
      <w:r w:rsidRPr="008B74F3">
        <w:rPr>
          <w:rFonts w:ascii="Times New Roman" w:hAnsi="Times New Roman" w:cs="Times New Roman"/>
          <w:i/>
          <w:color w:val="000000"/>
          <w:sz w:val="24"/>
          <w:szCs w:val="24"/>
        </w:rPr>
        <w:t xml:space="preserve">rilevazione dei risultati raggiunti; </w:t>
      </w:r>
    </w:p>
    <w:p w:rsidR="000D0910" w:rsidRPr="008B74F3" w:rsidRDefault="000D0910" w:rsidP="006F6542">
      <w:pPr>
        <w:pStyle w:val="PreformattatoHTML"/>
        <w:spacing w:line="240" w:lineRule="atLeast"/>
        <w:jc w:val="both"/>
        <w:textAlignment w:val="baseline"/>
        <w:rPr>
          <w:rFonts w:ascii="Times New Roman" w:hAnsi="Times New Roman" w:cs="Times New Roman"/>
          <w:i/>
          <w:color w:val="000000"/>
          <w:sz w:val="24"/>
          <w:szCs w:val="24"/>
        </w:rPr>
      </w:pPr>
      <w:r w:rsidRPr="008B74F3">
        <w:rPr>
          <w:rFonts w:ascii="Times New Roman" w:hAnsi="Times New Roman" w:cs="Times New Roman"/>
          <w:i/>
          <w:color w:val="000000"/>
          <w:sz w:val="24"/>
          <w:szCs w:val="24"/>
        </w:rPr>
        <w:t>c) valutazione dei dati predetti in rapporto al piano degli</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obiettivi al fine di verificare il loro stato  di attuazione e di</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misurare l'efficacia, l'efficienza ed il grado di economicit</w:t>
      </w:r>
      <w:r>
        <w:rPr>
          <w:rFonts w:ascii="Times New Roman" w:hAnsi="Times New Roman" w:cs="Times New Roman"/>
          <w:i/>
          <w:color w:val="000000"/>
          <w:sz w:val="24"/>
          <w:szCs w:val="24"/>
        </w:rPr>
        <w:t xml:space="preserve">à </w:t>
      </w:r>
      <w:r w:rsidRPr="008B74F3">
        <w:rPr>
          <w:rFonts w:ascii="Times New Roman" w:hAnsi="Times New Roman" w:cs="Times New Roman"/>
          <w:i/>
          <w:color w:val="000000"/>
          <w:sz w:val="24"/>
          <w:szCs w:val="24"/>
        </w:rPr>
        <w:t xml:space="preserve">dell'azione intrapresa. </w:t>
      </w:r>
    </w:p>
    <w:p w:rsidR="000D0910" w:rsidRPr="008B74F3" w:rsidRDefault="000D0910" w:rsidP="006F6542">
      <w:pPr>
        <w:pStyle w:val="PreformattatoHTML"/>
        <w:spacing w:line="240" w:lineRule="atLeast"/>
        <w:jc w:val="both"/>
        <w:textAlignment w:val="baseline"/>
        <w:rPr>
          <w:rFonts w:ascii="Times New Roman" w:hAnsi="Times New Roman" w:cs="Times New Roman"/>
          <w:i/>
          <w:color w:val="000000"/>
          <w:sz w:val="24"/>
          <w:szCs w:val="24"/>
        </w:rPr>
      </w:pPr>
      <w:r w:rsidRPr="008B74F3">
        <w:rPr>
          <w:rFonts w:ascii="Times New Roman" w:hAnsi="Times New Roman" w:cs="Times New Roman"/>
          <w:i/>
          <w:color w:val="000000"/>
          <w:sz w:val="24"/>
          <w:szCs w:val="24"/>
        </w:rPr>
        <w:t xml:space="preserve">3. Il controllo di gestione </w:t>
      </w:r>
      <w:r>
        <w:rPr>
          <w:rFonts w:ascii="Times New Roman" w:hAnsi="Times New Roman" w:cs="Times New Roman"/>
          <w:i/>
          <w:color w:val="000000"/>
          <w:sz w:val="24"/>
          <w:szCs w:val="24"/>
        </w:rPr>
        <w:t>è</w:t>
      </w:r>
      <w:r w:rsidRPr="008B74F3">
        <w:rPr>
          <w:rFonts w:ascii="Times New Roman" w:hAnsi="Times New Roman" w:cs="Times New Roman"/>
          <w:i/>
          <w:color w:val="000000"/>
          <w:sz w:val="24"/>
          <w:szCs w:val="24"/>
        </w:rPr>
        <w:t xml:space="preserve"> svolto in riferimento ai singoli</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servizi e centri di costo, ove previsti,  verificando in maniera</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complessiva e per ciascun servizio i mezzi finanziari acquisiti, i</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costi dei singoli fattori produttivi, i risultati qualitativi e</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quantitativi ottenuti e, per i servizi a carattere  produttivo, i</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 xml:space="preserve">ricavi. </w:t>
      </w:r>
    </w:p>
    <w:p w:rsidR="000D0910" w:rsidRPr="008B74F3" w:rsidRDefault="000D0910" w:rsidP="006F6542">
      <w:pPr>
        <w:pStyle w:val="PreformattatoHTML"/>
        <w:spacing w:line="240" w:lineRule="atLeast"/>
        <w:jc w:val="both"/>
        <w:textAlignment w:val="baseline"/>
        <w:rPr>
          <w:rFonts w:ascii="Times New Roman" w:hAnsi="Times New Roman" w:cs="Times New Roman"/>
          <w:i/>
          <w:color w:val="000000"/>
          <w:sz w:val="24"/>
          <w:szCs w:val="24"/>
        </w:rPr>
      </w:pPr>
      <w:r w:rsidRPr="008B74F3">
        <w:rPr>
          <w:rFonts w:ascii="Times New Roman" w:hAnsi="Times New Roman" w:cs="Times New Roman"/>
          <w:i/>
          <w:color w:val="000000"/>
          <w:sz w:val="24"/>
          <w:szCs w:val="24"/>
        </w:rPr>
        <w:t>4. La verifica dell'efficacia, dell'efficienza, e della economicit</w:t>
      </w:r>
      <w:r>
        <w:rPr>
          <w:rFonts w:ascii="Times New Roman" w:hAnsi="Times New Roman" w:cs="Times New Roman"/>
          <w:i/>
          <w:color w:val="000000"/>
          <w:sz w:val="24"/>
          <w:szCs w:val="24"/>
        </w:rPr>
        <w:t xml:space="preserve">à </w:t>
      </w:r>
      <w:r w:rsidRPr="008B74F3">
        <w:rPr>
          <w:rFonts w:ascii="Times New Roman" w:hAnsi="Times New Roman" w:cs="Times New Roman"/>
          <w:i/>
          <w:color w:val="000000"/>
          <w:sz w:val="24"/>
          <w:szCs w:val="24"/>
        </w:rPr>
        <w:t xml:space="preserve">dell'azione amministrativa </w:t>
      </w:r>
      <w:r>
        <w:rPr>
          <w:rFonts w:ascii="Times New Roman" w:hAnsi="Times New Roman" w:cs="Times New Roman"/>
          <w:i/>
          <w:color w:val="000000"/>
          <w:sz w:val="24"/>
          <w:szCs w:val="24"/>
        </w:rPr>
        <w:t>è</w:t>
      </w:r>
      <w:r w:rsidRPr="008B74F3">
        <w:rPr>
          <w:rFonts w:ascii="Times New Roman" w:hAnsi="Times New Roman" w:cs="Times New Roman"/>
          <w:i/>
          <w:color w:val="000000"/>
          <w:sz w:val="24"/>
          <w:szCs w:val="24"/>
        </w:rPr>
        <w:t xml:space="preserve"> svolta rapportando le risorse acquisite</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ed i costi dei servizi, ove possibile per unit</w:t>
      </w:r>
      <w:r>
        <w:rPr>
          <w:rFonts w:ascii="Times New Roman" w:hAnsi="Times New Roman" w:cs="Times New Roman"/>
          <w:i/>
          <w:color w:val="000000"/>
          <w:sz w:val="24"/>
          <w:szCs w:val="24"/>
        </w:rPr>
        <w:t>à</w:t>
      </w:r>
      <w:r w:rsidRPr="008B74F3">
        <w:rPr>
          <w:rFonts w:ascii="Times New Roman" w:hAnsi="Times New Roman" w:cs="Times New Roman"/>
          <w:i/>
          <w:color w:val="000000"/>
          <w:sz w:val="24"/>
          <w:szCs w:val="24"/>
        </w:rPr>
        <w:t xml:space="preserve"> di prodotto, ai dati</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risultanti dal rapporto annuale sui parametri gestionali dei servizi</w:t>
      </w:r>
      <w:r>
        <w:rPr>
          <w:rFonts w:ascii="Times New Roman" w:hAnsi="Times New Roman" w:cs="Times New Roman"/>
          <w:i/>
          <w:color w:val="000000"/>
          <w:sz w:val="24"/>
          <w:szCs w:val="24"/>
        </w:rPr>
        <w:t xml:space="preserve"> </w:t>
      </w:r>
      <w:r w:rsidRPr="008B74F3">
        <w:rPr>
          <w:rFonts w:ascii="Times New Roman" w:hAnsi="Times New Roman" w:cs="Times New Roman"/>
          <w:i/>
          <w:color w:val="000000"/>
          <w:sz w:val="24"/>
          <w:szCs w:val="24"/>
        </w:rPr>
        <w:t xml:space="preserve">degli enti locali di cui all'articolo 228, comma </w:t>
      </w:r>
      <w:smartTag w:uri="urn:schemas-microsoft-com:office:smarttags" w:element="metricconverter">
        <w:smartTagPr>
          <w:attr w:name="ProductID" w:val="7.”"/>
        </w:smartTagPr>
        <w:r w:rsidRPr="008B74F3">
          <w:rPr>
            <w:rFonts w:ascii="Times New Roman" w:hAnsi="Times New Roman" w:cs="Times New Roman"/>
            <w:i/>
            <w:color w:val="000000"/>
            <w:sz w:val="24"/>
            <w:szCs w:val="24"/>
          </w:rPr>
          <w:t>7.</w:t>
        </w:r>
        <w:r>
          <w:rPr>
            <w:rFonts w:ascii="Times New Roman" w:hAnsi="Times New Roman" w:cs="Times New Roman"/>
            <w:i/>
            <w:color w:val="000000"/>
            <w:sz w:val="24"/>
            <w:szCs w:val="24"/>
          </w:rPr>
          <w:t>”</w:t>
        </w:r>
      </w:smartTag>
    </w:p>
    <w:p w:rsidR="000D0910" w:rsidRPr="008B74F3" w:rsidRDefault="000D0910" w:rsidP="006F6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textAlignment w:val="baseline"/>
        <w:rPr>
          <w:bCs/>
          <w:iCs/>
          <w:color w:val="000000"/>
          <w:sz w:val="24"/>
          <w:szCs w:val="24"/>
        </w:rPr>
      </w:pPr>
    </w:p>
    <w:p w:rsidR="000D0910" w:rsidRDefault="000D0910" w:rsidP="006F6542">
      <w:pPr>
        <w:pStyle w:val="PreformattatoHTML"/>
        <w:spacing w:line="240" w:lineRule="atLeast"/>
        <w:jc w:val="both"/>
        <w:textAlignment w:val="baseline"/>
        <w:rPr>
          <w:rFonts w:ascii="Times New Roman" w:hAnsi="Times New Roman" w:cs="Times New Roman"/>
          <w:color w:val="000000"/>
          <w:sz w:val="24"/>
          <w:szCs w:val="24"/>
        </w:rPr>
      </w:pPr>
      <w:r w:rsidRPr="00477087">
        <w:rPr>
          <w:rFonts w:ascii="Times New Roman" w:hAnsi="Times New Roman" w:cs="Times New Roman"/>
          <w:bCs/>
          <w:sz w:val="24"/>
          <w:szCs w:val="24"/>
        </w:rPr>
        <w:t xml:space="preserve">Considerato che </w:t>
      </w:r>
      <w:r>
        <w:rPr>
          <w:rFonts w:ascii="Times New Roman" w:hAnsi="Times New Roman" w:cs="Times New Roman"/>
          <w:bCs/>
          <w:sz w:val="24"/>
          <w:szCs w:val="24"/>
        </w:rPr>
        <w:t>i</w:t>
      </w:r>
      <w:r w:rsidRPr="00477087">
        <w:rPr>
          <w:rFonts w:ascii="Times New Roman" w:hAnsi="Times New Roman" w:cs="Times New Roman"/>
          <w:color w:val="000000"/>
          <w:sz w:val="24"/>
          <w:szCs w:val="24"/>
        </w:rPr>
        <w:t>l D.Lgs. 23 giugno 2011, n. 118, modificato  dal  D.Lgs. 10</w:t>
      </w:r>
      <w:r>
        <w:rPr>
          <w:rFonts w:ascii="Times New Roman" w:hAnsi="Times New Roman" w:cs="Times New Roman"/>
          <w:color w:val="000000"/>
          <w:sz w:val="24"/>
          <w:szCs w:val="24"/>
        </w:rPr>
        <w:t xml:space="preserve"> </w:t>
      </w:r>
      <w:r w:rsidRPr="00477087">
        <w:rPr>
          <w:rFonts w:ascii="Times New Roman" w:hAnsi="Times New Roman" w:cs="Times New Roman"/>
          <w:color w:val="000000"/>
          <w:sz w:val="24"/>
          <w:szCs w:val="24"/>
        </w:rPr>
        <w:t xml:space="preserve">agosto 2014, n. </w:t>
      </w:r>
      <w:smartTag w:uri="urn:schemas-microsoft-com:office:smarttags" w:element="metricconverter">
        <w:smartTagPr>
          <w:attr w:name="ProductID" w:val="126, ha"/>
        </w:smartTagPr>
        <w:r w:rsidRPr="00477087">
          <w:rPr>
            <w:rFonts w:ascii="Times New Roman" w:hAnsi="Times New Roman" w:cs="Times New Roman"/>
            <w:color w:val="000000"/>
            <w:sz w:val="24"/>
            <w:szCs w:val="24"/>
          </w:rPr>
          <w:t>126, ha</w:t>
        </w:r>
      </w:smartTag>
      <w:r w:rsidRPr="00477087">
        <w:rPr>
          <w:rFonts w:ascii="Times New Roman" w:hAnsi="Times New Roman" w:cs="Times New Roman"/>
          <w:color w:val="000000"/>
          <w:sz w:val="24"/>
          <w:szCs w:val="24"/>
        </w:rPr>
        <w:t xml:space="preserve"> disposto (con l'art.  80, comma  1)  che  </w:t>
      </w:r>
      <w:r>
        <w:rPr>
          <w:rFonts w:ascii="Times New Roman" w:hAnsi="Times New Roman" w:cs="Times New Roman"/>
          <w:color w:val="000000"/>
          <w:sz w:val="24"/>
          <w:szCs w:val="24"/>
        </w:rPr>
        <w:t>il comma 3-bis</w:t>
      </w:r>
      <w:r w:rsidRPr="004770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dell’art. 169 e la lettera a) del comma 2 dell’art. 197 </w:t>
      </w:r>
      <w:r w:rsidRPr="00AC0402">
        <w:rPr>
          <w:rFonts w:ascii="Times New Roman" w:hAnsi="Times New Roman" w:cs="Times New Roman"/>
          <w:bCs/>
          <w:sz w:val="24"/>
          <w:szCs w:val="24"/>
        </w:rPr>
        <w:t>del D.Lgs. n. 267/2000</w:t>
      </w:r>
      <w:r>
        <w:rPr>
          <w:rFonts w:ascii="Times New Roman" w:hAnsi="Times New Roman" w:cs="Times New Roman"/>
          <w:bCs/>
          <w:sz w:val="24"/>
          <w:szCs w:val="24"/>
        </w:rPr>
        <w:t xml:space="preserve"> </w:t>
      </w:r>
      <w:r w:rsidRPr="00AC0402">
        <w:rPr>
          <w:rFonts w:ascii="Times New Roman" w:hAnsi="Times New Roman" w:cs="Times New Roman"/>
          <w:bCs/>
          <w:sz w:val="24"/>
          <w:szCs w:val="24"/>
        </w:rPr>
        <w:t>s</w:t>
      </w:r>
      <w:r w:rsidRPr="00477087">
        <w:rPr>
          <w:rFonts w:ascii="Times New Roman" w:hAnsi="Times New Roman" w:cs="Times New Roman"/>
          <w:color w:val="000000"/>
          <w:sz w:val="24"/>
          <w:szCs w:val="24"/>
        </w:rPr>
        <w:t>i applica</w:t>
      </w:r>
      <w:r>
        <w:rPr>
          <w:rFonts w:ascii="Times New Roman" w:hAnsi="Times New Roman" w:cs="Times New Roman"/>
          <w:color w:val="000000"/>
          <w:sz w:val="24"/>
          <w:szCs w:val="24"/>
        </w:rPr>
        <w:t xml:space="preserve">no </w:t>
      </w:r>
      <w:r w:rsidRPr="00477087">
        <w:rPr>
          <w:rFonts w:ascii="Times New Roman" w:hAnsi="Times New Roman" w:cs="Times New Roman"/>
          <w:color w:val="000000"/>
          <w:sz w:val="24"/>
          <w:szCs w:val="24"/>
        </w:rPr>
        <w:t>"</w:t>
      </w:r>
      <w:r w:rsidRPr="00477087">
        <w:rPr>
          <w:rFonts w:ascii="Times New Roman" w:hAnsi="Times New Roman" w:cs="Times New Roman"/>
          <w:i/>
          <w:color w:val="000000"/>
          <w:sz w:val="24"/>
          <w:szCs w:val="24"/>
        </w:rPr>
        <w:t>ove non diversamente previsto nel presente decreto, a decorrere dall'esercizio finanziario 2015, con la predisposizione  dei   bilanci  relativi all'esercizio 2015 e successivi</w:t>
      </w:r>
      <w:r w:rsidRPr="00477087">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D0910" w:rsidRDefault="000D0910" w:rsidP="006F6542">
      <w:pPr>
        <w:pStyle w:val="PreformattatoHTML"/>
        <w:spacing w:line="240" w:lineRule="atLeast"/>
        <w:jc w:val="both"/>
        <w:textAlignment w:val="baseline"/>
        <w:rPr>
          <w:rFonts w:ascii="Times New Roman" w:hAnsi="Times New Roman" w:cs="Times New Roman"/>
          <w:color w:val="000000"/>
          <w:sz w:val="24"/>
          <w:szCs w:val="24"/>
        </w:rPr>
      </w:pPr>
    </w:p>
    <w:p w:rsidR="000D0910" w:rsidRDefault="000D0910" w:rsidP="006F6542">
      <w:pPr>
        <w:spacing w:before="40"/>
        <w:jc w:val="both"/>
        <w:rPr>
          <w:bCs/>
          <w:sz w:val="24"/>
          <w:szCs w:val="24"/>
        </w:rPr>
      </w:pPr>
      <w:r>
        <w:rPr>
          <w:bCs/>
          <w:sz w:val="24"/>
          <w:szCs w:val="24"/>
        </w:rPr>
        <w:t>Preso atto che il Comune aveva una popolazione al 31.12.2013 di 4.890 abitanti, inferiore al limite di 5.000 previsto come soglia minima al di sotto della quale l’Ente ha facoltà di redazione del PEG.</w:t>
      </w:r>
    </w:p>
    <w:p w:rsidR="000D0910" w:rsidRDefault="000D0910" w:rsidP="006F6542">
      <w:pPr>
        <w:spacing w:before="40"/>
        <w:jc w:val="both"/>
        <w:rPr>
          <w:bCs/>
          <w:sz w:val="24"/>
          <w:szCs w:val="24"/>
        </w:rPr>
      </w:pPr>
    </w:p>
    <w:p w:rsidR="000D0910" w:rsidRDefault="000D0910" w:rsidP="006F6542">
      <w:pPr>
        <w:spacing w:before="40"/>
        <w:jc w:val="both"/>
        <w:rPr>
          <w:bCs/>
          <w:sz w:val="24"/>
          <w:szCs w:val="24"/>
        </w:rPr>
      </w:pPr>
      <w:r>
        <w:rPr>
          <w:bCs/>
          <w:sz w:val="24"/>
          <w:szCs w:val="24"/>
        </w:rPr>
        <w:t>Considerato che tale documento di programmazione di dettaglio costituisce una guida indispensabile per il corretto ed efficiente svolgimento dell’attività gestionale da parte dei Responsabili dei Servizi, per il coordinamento della stessa da parte del Segretario Comunale e per l’azione di impulso e controllo della Giunta Comunale.</w:t>
      </w:r>
    </w:p>
    <w:p w:rsidR="000D0910" w:rsidRDefault="000D0910" w:rsidP="006F6542">
      <w:pPr>
        <w:spacing w:before="40"/>
        <w:jc w:val="both"/>
        <w:rPr>
          <w:bCs/>
          <w:sz w:val="24"/>
          <w:szCs w:val="24"/>
        </w:rPr>
      </w:pPr>
    </w:p>
    <w:p w:rsidR="000D0910" w:rsidRDefault="000D0910" w:rsidP="006F6542">
      <w:pPr>
        <w:spacing w:before="40"/>
        <w:jc w:val="both"/>
        <w:rPr>
          <w:bCs/>
          <w:sz w:val="24"/>
          <w:szCs w:val="24"/>
        </w:rPr>
      </w:pPr>
      <w:r>
        <w:rPr>
          <w:bCs/>
          <w:sz w:val="24"/>
          <w:szCs w:val="24"/>
        </w:rPr>
        <w:t>Preso atto che il sistema di valutazione delle performance dei responsabili di unità operativa e il sistema di valutazione delle performance del personale dei livelli, approvati dall’Unione dei Comuni nella riunione di contrattazione del 15.07.2011, non sono completamente applicabili, poiché non sono stati elaborati indicatori di risultato per alcuno dei procedimenti gestiti, per cui la redazione del PEG é necessaria quale criterio di valutazione del personale, ai fini della liquidazione del salario accessorio.</w:t>
      </w:r>
    </w:p>
    <w:p w:rsidR="000D0910" w:rsidRDefault="000D0910" w:rsidP="006F6542">
      <w:pPr>
        <w:spacing w:before="40"/>
        <w:jc w:val="both"/>
        <w:rPr>
          <w:bCs/>
          <w:sz w:val="24"/>
          <w:szCs w:val="24"/>
        </w:rPr>
      </w:pPr>
    </w:p>
    <w:p w:rsidR="000D0910" w:rsidRDefault="000D0910" w:rsidP="006F6542">
      <w:pPr>
        <w:jc w:val="both"/>
        <w:rPr>
          <w:bCs/>
          <w:sz w:val="24"/>
          <w:szCs w:val="24"/>
        </w:rPr>
      </w:pPr>
      <w:r>
        <w:rPr>
          <w:bCs/>
          <w:sz w:val="24"/>
          <w:szCs w:val="24"/>
        </w:rPr>
        <w:t>Visto l’art. 108 del D.Lgs. n. 267/2000, che dispone:</w:t>
      </w:r>
    </w:p>
    <w:p w:rsidR="000D0910" w:rsidRPr="00EC4C71" w:rsidRDefault="000D0910" w:rsidP="006F6542">
      <w:pPr>
        <w:pStyle w:val="PreformattatoHTML"/>
        <w:spacing w:line="240" w:lineRule="atLeast"/>
        <w:jc w:val="both"/>
        <w:textAlignment w:val="baseline"/>
        <w:rPr>
          <w:rFonts w:ascii="Times New Roman" w:hAnsi="Times New Roman" w:cs="Times New Roman"/>
          <w:i/>
          <w:color w:val="000000"/>
          <w:sz w:val="24"/>
          <w:szCs w:val="24"/>
        </w:rPr>
      </w:pPr>
      <w:r w:rsidRPr="00EC4C71">
        <w:rPr>
          <w:rFonts w:ascii="Times New Roman" w:hAnsi="Times New Roman" w:cs="Times New Roman"/>
          <w:bCs/>
          <w:i/>
          <w:sz w:val="24"/>
          <w:szCs w:val="24"/>
        </w:rPr>
        <w:t>“</w:t>
      </w:r>
      <w:r w:rsidRPr="00EC4C71">
        <w:rPr>
          <w:rFonts w:ascii="Times New Roman" w:hAnsi="Times New Roman" w:cs="Times New Roman"/>
          <w:i/>
          <w:color w:val="000000"/>
          <w:sz w:val="24"/>
          <w:szCs w:val="24"/>
        </w:rPr>
        <w:t>1. Il sindaco nei comuni con popolazione superiore ai 15.000 abitanti</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e il presidente della provincia, previa deliberazione della giunta</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comunale o provinciale, possono nominare un direttore generale, al di</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fuori della dotazione organica e con contratto a tempo determinato, e</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secondo criteri  stabiliti  dal  regolamento di organizzazione degli</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uffici e dei servizi, che provvede ad attuare gli indirizzi e gli</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obiettivi stabiliti dagli organi di governo dell'ente, secondo le</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direttive  impartite dal sindaco o dal presidente della provincia, e</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che sovrintende alla gestione dell'ente, perseguendo livelli ottimali</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di efficacia ed efficienza. Compete in particolare al direttore</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generale  la predisposizione del piano dettagliato di obiettivi</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previsto dall'articolo 197, comma 2, lettera a), nonch</w:t>
      </w:r>
      <w:r>
        <w:rPr>
          <w:rFonts w:ascii="Times New Roman" w:hAnsi="Times New Roman" w:cs="Times New Roman"/>
          <w:i/>
          <w:color w:val="000000"/>
          <w:sz w:val="24"/>
          <w:szCs w:val="24"/>
        </w:rPr>
        <w:t>é</w:t>
      </w:r>
      <w:r w:rsidRPr="00EC4C71">
        <w:rPr>
          <w:rFonts w:ascii="Times New Roman" w:hAnsi="Times New Roman" w:cs="Times New Roman"/>
          <w:i/>
          <w:color w:val="000000"/>
          <w:sz w:val="24"/>
          <w:szCs w:val="24"/>
        </w:rPr>
        <w:t xml:space="preserve"> la proposta</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 xml:space="preserve">di piano esecutivo di gestione previsto dall'articolo </w:t>
      </w:r>
      <w:smartTag w:uri="urn:schemas-microsoft-com:office:smarttags" w:element="metricconverter">
        <w:smartTagPr>
          <w:attr w:name="ProductID" w:val="169. A"/>
        </w:smartTagPr>
        <w:r w:rsidRPr="00EC4C71">
          <w:rPr>
            <w:rFonts w:ascii="Times New Roman" w:hAnsi="Times New Roman" w:cs="Times New Roman"/>
            <w:i/>
            <w:color w:val="000000"/>
            <w:sz w:val="24"/>
            <w:szCs w:val="24"/>
          </w:rPr>
          <w:t>169. A</w:t>
        </w:r>
      </w:smartTag>
      <w:r w:rsidRPr="00EC4C71">
        <w:rPr>
          <w:rFonts w:ascii="Times New Roman" w:hAnsi="Times New Roman" w:cs="Times New Roman"/>
          <w:i/>
          <w:color w:val="000000"/>
          <w:sz w:val="24"/>
          <w:szCs w:val="24"/>
        </w:rPr>
        <w:t xml:space="preserve"> tali</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 xml:space="preserve">fini, al direttore </w:t>
      </w:r>
      <w:r w:rsidRPr="00EC4C71">
        <w:rPr>
          <w:rFonts w:ascii="Times New Roman" w:hAnsi="Times New Roman" w:cs="Times New Roman"/>
          <w:i/>
          <w:color w:val="000000"/>
          <w:sz w:val="24"/>
          <w:szCs w:val="24"/>
        </w:rPr>
        <w:lastRenderedPageBreak/>
        <w:t>generale rispondono, nell'esercizio delle funzioni</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loro  assegnate, i dirigenti dell'ente, ad eccezione del segretario</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del comune e della provincia.</w:t>
      </w:r>
    </w:p>
    <w:p w:rsidR="000D0910" w:rsidRPr="00EC4C71" w:rsidRDefault="000D0910" w:rsidP="006F6542">
      <w:pPr>
        <w:pStyle w:val="PreformattatoHTML"/>
        <w:spacing w:line="240" w:lineRule="atLeast"/>
        <w:jc w:val="both"/>
        <w:textAlignment w:val="baseline"/>
        <w:rPr>
          <w:rFonts w:ascii="Times New Roman" w:hAnsi="Times New Roman" w:cs="Times New Roman"/>
          <w:i/>
          <w:color w:val="000000"/>
          <w:sz w:val="24"/>
          <w:szCs w:val="24"/>
        </w:rPr>
      </w:pPr>
      <w:r w:rsidRPr="00EC4C71">
        <w:rPr>
          <w:rFonts w:ascii="Times New Roman" w:hAnsi="Times New Roman" w:cs="Times New Roman"/>
          <w:i/>
          <w:color w:val="000000"/>
          <w:sz w:val="24"/>
          <w:szCs w:val="24"/>
        </w:rPr>
        <w:t xml:space="preserve">2. Il direttore generale </w:t>
      </w:r>
      <w:r>
        <w:rPr>
          <w:rFonts w:ascii="Times New Roman" w:hAnsi="Times New Roman" w:cs="Times New Roman"/>
          <w:i/>
          <w:color w:val="000000"/>
          <w:sz w:val="24"/>
          <w:szCs w:val="24"/>
        </w:rPr>
        <w:t>é</w:t>
      </w:r>
      <w:r w:rsidRPr="00EC4C71">
        <w:rPr>
          <w:rFonts w:ascii="Times New Roman" w:hAnsi="Times New Roman" w:cs="Times New Roman"/>
          <w:i/>
          <w:color w:val="000000"/>
          <w:sz w:val="24"/>
          <w:szCs w:val="24"/>
        </w:rPr>
        <w:t xml:space="preserve"> revocato dal sindaco o dal presidente</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della provincia, previa  deliberazione della giunta comunale o</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provinciale. La durata dell'incarico non puo' eccedere quella del</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mandato del sindaco o del presidente della provincia.</w:t>
      </w:r>
    </w:p>
    <w:p w:rsidR="000D0910" w:rsidRPr="00EC4C71" w:rsidRDefault="000D0910" w:rsidP="006F6542">
      <w:pPr>
        <w:pStyle w:val="PreformattatoHTML"/>
        <w:spacing w:line="240" w:lineRule="atLeast"/>
        <w:jc w:val="both"/>
        <w:textAlignment w:val="baseline"/>
        <w:rPr>
          <w:rFonts w:ascii="Times New Roman" w:hAnsi="Times New Roman" w:cs="Times New Roman"/>
          <w:i/>
          <w:color w:val="000000"/>
          <w:sz w:val="24"/>
          <w:szCs w:val="24"/>
        </w:rPr>
      </w:pPr>
      <w:r w:rsidRPr="00EC4C71">
        <w:rPr>
          <w:rFonts w:ascii="Times New Roman" w:hAnsi="Times New Roman" w:cs="Times New Roman"/>
          <w:i/>
          <w:color w:val="000000"/>
          <w:sz w:val="24"/>
          <w:szCs w:val="24"/>
        </w:rPr>
        <w:t xml:space="preserve">3. Nei comuni con popolazione inferiore ai 15.000 abitanti </w:t>
      </w:r>
      <w:r>
        <w:rPr>
          <w:rFonts w:ascii="Times New Roman" w:hAnsi="Times New Roman" w:cs="Times New Roman"/>
          <w:i/>
          <w:color w:val="000000"/>
          <w:sz w:val="24"/>
          <w:szCs w:val="24"/>
        </w:rPr>
        <w:t xml:space="preserve">é </w:t>
      </w:r>
      <w:r w:rsidRPr="00EC4C71">
        <w:rPr>
          <w:rFonts w:ascii="Times New Roman" w:hAnsi="Times New Roman" w:cs="Times New Roman"/>
          <w:i/>
          <w:color w:val="000000"/>
          <w:sz w:val="24"/>
          <w:szCs w:val="24"/>
        </w:rPr>
        <w:t>consentito procedere alla nomina del  direttore generale previa</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stipula di convenzione tra comuni le cui popolazioni assommate</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raggiungano i 15.000 abitanti. In tal caso il direttore generale</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dovr</w:t>
      </w:r>
      <w:r>
        <w:rPr>
          <w:rFonts w:ascii="Times New Roman" w:hAnsi="Times New Roman" w:cs="Times New Roman"/>
          <w:i/>
          <w:color w:val="000000"/>
          <w:sz w:val="24"/>
          <w:szCs w:val="24"/>
        </w:rPr>
        <w:t>à</w:t>
      </w:r>
      <w:r w:rsidRPr="00EC4C71">
        <w:rPr>
          <w:rFonts w:ascii="Times New Roman" w:hAnsi="Times New Roman" w:cs="Times New Roman"/>
          <w:i/>
          <w:color w:val="000000"/>
          <w:sz w:val="24"/>
          <w:szCs w:val="24"/>
        </w:rPr>
        <w:t xml:space="preserve"> provvedere anche alla  gestione coordinata o unitaria dei</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servizi tra i comuni interessati.</w:t>
      </w:r>
    </w:p>
    <w:p w:rsidR="000D0910" w:rsidRPr="00EC4C71" w:rsidRDefault="000D0910" w:rsidP="006F6542">
      <w:pPr>
        <w:pStyle w:val="PreformattatoHTML"/>
        <w:spacing w:line="240" w:lineRule="atLeast"/>
        <w:jc w:val="both"/>
        <w:textAlignment w:val="baseline"/>
        <w:rPr>
          <w:rFonts w:ascii="Times New Roman" w:hAnsi="Times New Roman" w:cs="Times New Roman"/>
          <w:i/>
          <w:color w:val="000000"/>
          <w:sz w:val="24"/>
          <w:szCs w:val="24"/>
        </w:rPr>
      </w:pPr>
      <w:r w:rsidRPr="00EC4C71">
        <w:rPr>
          <w:rFonts w:ascii="Times New Roman" w:hAnsi="Times New Roman" w:cs="Times New Roman"/>
          <w:i/>
          <w:color w:val="000000"/>
          <w:sz w:val="24"/>
          <w:szCs w:val="24"/>
        </w:rPr>
        <w:t>4. Quando non risultino stipulate le convenzioni previste dal comma 3</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e in ogni altro caso in cui il direttore generale non sia stato</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nominato, le relative funzioni possono essere conferite dal sindaco o</w:t>
      </w:r>
      <w:r>
        <w:rPr>
          <w:rFonts w:ascii="Times New Roman" w:hAnsi="Times New Roman" w:cs="Times New Roman"/>
          <w:i/>
          <w:color w:val="000000"/>
          <w:sz w:val="24"/>
          <w:szCs w:val="24"/>
        </w:rPr>
        <w:t xml:space="preserve"> </w:t>
      </w:r>
      <w:r w:rsidRPr="00EC4C71">
        <w:rPr>
          <w:rFonts w:ascii="Times New Roman" w:hAnsi="Times New Roman" w:cs="Times New Roman"/>
          <w:i/>
          <w:color w:val="000000"/>
          <w:sz w:val="24"/>
          <w:szCs w:val="24"/>
        </w:rPr>
        <w:t>dal presidente della provincia al segretario.</w:t>
      </w:r>
      <w:r>
        <w:rPr>
          <w:rFonts w:ascii="Times New Roman" w:hAnsi="Times New Roman" w:cs="Times New Roman"/>
          <w:i/>
          <w:color w:val="000000"/>
          <w:sz w:val="24"/>
          <w:szCs w:val="24"/>
        </w:rPr>
        <w:t>”</w:t>
      </w:r>
    </w:p>
    <w:p w:rsidR="000D0910" w:rsidRDefault="000D0910" w:rsidP="006F6542">
      <w:pPr>
        <w:jc w:val="both"/>
        <w:rPr>
          <w:bCs/>
          <w:sz w:val="24"/>
          <w:szCs w:val="24"/>
        </w:rPr>
      </w:pPr>
    </w:p>
    <w:p w:rsidR="000D0910" w:rsidRDefault="000D0910" w:rsidP="006F6542">
      <w:pPr>
        <w:spacing w:before="40"/>
        <w:jc w:val="both"/>
        <w:rPr>
          <w:bCs/>
          <w:sz w:val="24"/>
          <w:szCs w:val="24"/>
        </w:rPr>
      </w:pPr>
      <w:r>
        <w:rPr>
          <w:bCs/>
          <w:sz w:val="24"/>
          <w:szCs w:val="24"/>
        </w:rPr>
        <w:t>Preso atto che il Comune ha una popolazione al 31.12.2013 di 4.890 abitanti, inferiore al limite di 15.000 previsto come soglia minima per la facoltà di nomina del Direttore Generale previa stipula di convenzione tra Comuni che raggiungano tale soglia e che finora non sono state attivate intese in tal senso con altri Enti.</w:t>
      </w:r>
    </w:p>
    <w:p w:rsidR="000D0910" w:rsidRDefault="000D0910" w:rsidP="006F6542">
      <w:pPr>
        <w:jc w:val="both"/>
        <w:rPr>
          <w:bCs/>
          <w:sz w:val="24"/>
          <w:szCs w:val="24"/>
        </w:rPr>
      </w:pPr>
    </w:p>
    <w:p w:rsidR="000D0910" w:rsidRDefault="000D0910" w:rsidP="006F6542">
      <w:pPr>
        <w:jc w:val="both"/>
        <w:rPr>
          <w:bCs/>
          <w:sz w:val="24"/>
          <w:szCs w:val="24"/>
        </w:rPr>
      </w:pPr>
      <w:r>
        <w:rPr>
          <w:bCs/>
          <w:sz w:val="24"/>
          <w:szCs w:val="24"/>
        </w:rPr>
        <w:t>Visto l’art. 97, comma 4, lettera d), del d.lgs. n. 267/2000, che dispone:</w:t>
      </w:r>
    </w:p>
    <w:p w:rsidR="000D0910" w:rsidRDefault="000D0910" w:rsidP="006F6542">
      <w:pPr>
        <w:jc w:val="both"/>
        <w:rPr>
          <w:bCs/>
          <w:i/>
          <w:sz w:val="24"/>
          <w:szCs w:val="24"/>
        </w:rPr>
      </w:pPr>
      <w:r>
        <w:rPr>
          <w:bCs/>
          <w:i/>
          <w:sz w:val="24"/>
          <w:szCs w:val="24"/>
        </w:rPr>
        <w:t>“4. Il segretario sovrintende allo svolgimento delle funzioni dei dirigenti e ne coordina l'attività, salvo quando ai sensi e per gli effetti del comma 1 dell'articolo 108 il sindaco e il presidente della provincia abbiano nominato il direttore generale. Il segretario inoltre:…</w:t>
      </w:r>
    </w:p>
    <w:p w:rsidR="000D0910" w:rsidRDefault="000D0910" w:rsidP="006F6542">
      <w:pPr>
        <w:jc w:val="both"/>
        <w:rPr>
          <w:bCs/>
          <w:i/>
          <w:sz w:val="24"/>
          <w:szCs w:val="24"/>
        </w:rPr>
      </w:pPr>
      <w:r>
        <w:rPr>
          <w:bCs/>
          <w:i/>
          <w:sz w:val="24"/>
          <w:szCs w:val="24"/>
        </w:rPr>
        <w:t>d) esercita ogni altra funzione attribuitagli dallo statuto o dai regolamenti, o conferitagli dal sindaco o dal presidente della provincia.”.</w:t>
      </w:r>
    </w:p>
    <w:p w:rsidR="000D0910" w:rsidRDefault="000D0910" w:rsidP="006F6542">
      <w:pPr>
        <w:jc w:val="both"/>
        <w:rPr>
          <w:bCs/>
          <w:i/>
          <w:sz w:val="24"/>
          <w:szCs w:val="24"/>
        </w:rPr>
      </w:pPr>
    </w:p>
    <w:p w:rsidR="000D0910" w:rsidRPr="005D738A" w:rsidRDefault="000D0910" w:rsidP="006F6542">
      <w:pPr>
        <w:jc w:val="both"/>
        <w:rPr>
          <w:bCs/>
          <w:sz w:val="24"/>
          <w:szCs w:val="24"/>
        </w:rPr>
      </w:pPr>
      <w:r>
        <w:rPr>
          <w:bCs/>
          <w:sz w:val="24"/>
          <w:szCs w:val="24"/>
        </w:rPr>
        <w:t xml:space="preserve">Considerato che il Segretario Comunale è stato incaricato, come per gli anni precedenti, della redazione del PEG per l’anno in corso. </w:t>
      </w:r>
    </w:p>
    <w:p w:rsidR="000D0910" w:rsidRDefault="000D0910" w:rsidP="006F6542">
      <w:pPr>
        <w:jc w:val="both"/>
        <w:rPr>
          <w:bCs/>
          <w:sz w:val="24"/>
          <w:szCs w:val="24"/>
        </w:rPr>
      </w:pPr>
    </w:p>
    <w:p w:rsidR="000D0910" w:rsidRDefault="000D0910" w:rsidP="006F6542">
      <w:pPr>
        <w:jc w:val="both"/>
        <w:rPr>
          <w:bCs/>
          <w:sz w:val="24"/>
          <w:szCs w:val="24"/>
        </w:rPr>
      </w:pPr>
      <w:r>
        <w:rPr>
          <w:bCs/>
          <w:sz w:val="24"/>
          <w:szCs w:val="24"/>
        </w:rPr>
        <w:t>Viste le proposte di PEG redatte dai Responsabili di Servizio, trasmesse al Segretario Comunale con note:</w:t>
      </w:r>
    </w:p>
    <w:p w:rsidR="000D0910" w:rsidRDefault="000D0910" w:rsidP="006F6542">
      <w:pPr>
        <w:jc w:val="both"/>
        <w:rPr>
          <w:bCs/>
          <w:sz w:val="24"/>
          <w:szCs w:val="24"/>
        </w:rPr>
      </w:pPr>
      <w:r>
        <w:rPr>
          <w:bCs/>
          <w:sz w:val="24"/>
          <w:szCs w:val="24"/>
        </w:rPr>
        <w:t>- prot. n. 33/RAG. del 09.09.2014 del Responsabile del Servizio Finanziario;</w:t>
      </w:r>
    </w:p>
    <w:p w:rsidR="000D0910" w:rsidRDefault="000D0910" w:rsidP="006F6542">
      <w:pPr>
        <w:jc w:val="both"/>
        <w:rPr>
          <w:bCs/>
          <w:sz w:val="24"/>
          <w:szCs w:val="24"/>
        </w:rPr>
      </w:pPr>
      <w:r>
        <w:rPr>
          <w:bCs/>
          <w:sz w:val="24"/>
          <w:szCs w:val="24"/>
        </w:rPr>
        <w:t>- prot. n. 96/Serv. Soc. del 09.09.2013 del Responsabile del Servizio Sociale;</w:t>
      </w:r>
    </w:p>
    <w:p w:rsidR="000D0910" w:rsidRDefault="000D0910" w:rsidP="006F6542">
      <w:pPr>
        <w:jc w:val="both"/>
        <w:rPr>
          <w:bCs/>
          <w:sz w:val="24"/>
          <w:szCs w:val="24"/>
        </w:rPr>
      </w:pPr>
      <w:r>
        <w:rPr>
          <w:bCs/>
          <w:sz w:val="24"/>
          <w:szCs w:val="24"/>
        </w:rPr>
        <w:t xml:space="preserve">- prot. n. </w:t>
      </w:r>
      <w:r w:rsidR="00D4312C">
        <w:rPr>
          <w:bCs/>
          <w:sz w:val="24"/>
          <w:szCs w:val="24"/>
        </w:rPr>
        <w:t>5/</w:t>
      </w:r>
      <w:proofErr w:type="spellStart"/>
      <w:r>
        <w:rPr>
          <w:bCs/>
          <w:sz w:val="24"/>
          <w:szCs w:val="24"/>
        </w:rPr>
        <w:t>AA.GG</w:t>
      </w:r>
      <w:proofErr w:type="spellEnd"/>
      <w:r>
        <w:rPr>
          <w:bCs/>
          <w:sz w:val="24"/>
          <w:szCs w:val="24"/>
        </w:rPr>
        <w:t>. del 17.09.2013 del Responsabile del Servizio Amministrativo;</w:t>
      </w:r>
    </w:p>
    <w:p w:rsidR="000D0910" w:rsidRDefault="000D0910" w:rsidP="006F6542">
      <w:pPr>
        <w:jc w:val="both"/>
        <w:rPr>
          <w:bCs/>
          <w:sz w:val="24"/>
          <w:szCs w:val="24"/>
        </w:rPr>
      </w:pPr>
      <w:r>
        <w:rPr>
          <w:bCs/>
          <w:sz w:val="24"/>
          <w:szCs w:val="24"/>
        </w:rPr>
        <w:t>- prot. n. 83/ST/EF del 16.09.2013 del Responsabile del Servizio Tecnico.</w:t>
      </w:r>
    </w:p>
    <w:p w:rsidR="000D0910" w:rsidRDefault="000D0910" w:rsidP="006F6542">
      <w:pPr>
        <w:jc w:val="both"/>
        <w:rPr>
          <w:bCs/>
          <w:sz w:val="24"/>
          <w:szCs w:val="24"/>
        </w:rPr>
      </w:pPr>
    </w:p>
    <w:p w:rsidR="000D0910" w:rsidRDefault="000D0910" w:rsidP="006F6542">
      <w:pPr>
        <w:jc w:val="both"/>
        <w:rPr>
          <w:bCs/>
          <w:sz w:val="24"/>
          <w:szCs w:val="24"/>
        </w:rPr>
      </w:pPr>
      <w:r>
        <w:rPr>
          <w:bCs/>
          <w:sz w:val="24"/>
          <w:szCs w:val="24"/>
        </w:rPr>
        <w:t>Preso atto che le proposte sono state verificate dal Segretario Comunale per gli aspetti normativi e gestionali e dalla Responsabile del Servizio Finanziario per gli aspetti contabili.</w:t>
      </w:r>
    </w:p>
    <w:p w:rsidR="000D0910" w:rsidRDefault="000D0910" w:rsidP="006F6542">
      <w:pPr>
        <w:jc w:val="both"/>
        <w:rPr>
          <w:bCs/>
          <w:sz w:val="24"/>
          <w:szCs w:val="24"/>
        </w:rPr>
      </w:pPr>
    </w:p>
    <w:p w:rsidR="000D0910" w:rsidRDefault="000D0910" w:rsidP="006F6542">
      <w:pPr>
        <w:pStyle w:val="Corpotesto"/>
        <w:widowControl w:val="0"/>
        <w:jc w:val="both"/>
      </w:pPr>
      <w:r>
        <w:t>Acquisito sulla proposta il parere favorevole circa la regolarità tecnica attestante la regolarità e la correttezza dell’azione amministrativa, espresso dal Segretario Comunale.</w:t>
      </w:r>
    </w:p>
    <w:p w:rsidR="000D0910" w:rsidRDefault="000D0910" w:rsidP="006F6542">
      <w:pPr>
        <w:pStyle w:val="Corpotesto"/>
        <w:tabs>
          <w:tab w:val="left" w:pos="720"/>
        </w:tabs>
        <w:jc w:val="both"/>
      </w:pPr>
    </w:p>
    <w:p w:rsidR="000D0910" w:rsidRDefault="000D0910" w:rsidP="006F6542">
      <w:pPr>
        <w:pStyle w:val="provvr1"/>
        <w:spacing w:before="0" w:beforeAutospacing="0" w:after="0" w:afterAutospacing="0"/>
        <w:jc w:val="both"/>
      </w:pPr>
      <w:r>
        <w:t>Acquisito il parere favorevole circa la regolarità contabile del Responsabile del Servizio Finanziario.</w:t>
      </w:r>
    </w:p>
    <w:p w:rsidR="000D0910" w:rsidRDefault="000D0910" w:rsidP="006F6542">
      <w:pPr>
        <w:pStyle w:val="Corpotesto"/>
        <w:tabs>
          <w:tab w:val="left" w:pos="720"/>
        </w:tabs>
        <w:jc w:val="both"/>
      </w:pPr>
    </w:p>
    <w:p w:rsidR="000D0910" w:rsidRPr="0074474F" w:rsidRDefault="000D0910" w:rsidP="002A7F48">
      <w:pPr>
        <w:keepNext/>
        <w:tabs>
          <w:tab w:val="left" w:pos="426"/>
        </w:tabs>
        <w:rPr>
          <w:sz w:val="24"/>
          <w:szCs w:val="24"/>
        </w:rPr>
      </w:pPr>
      <w:r w:rsidRPr="0074474F">
        <w:rPr>
          <w:sz w:val="24"/>
          <w:szCs w:val="24"/>
        </w:rPr>
        <w:t>Unanime</w:t>
      </w:r>
    </w:p>
    <w:p w:rsidR="000D0910" w:rsidRPr="0074474F" w:rsidRDefault="000D0910" w:rsidP="002A7F48">
      <w:pPr>
        <w:keepNext/>
        <w:tabs>
          <w:tab w:val="left" w:pos="426"/>
        </w:tabs>
        <w:jc w:val="center"/>
        <w:rPr>
          <w:b/>
          <w:sz w:val="24"/>
          <w:szCs w:val="24"/>
        </w:rPr>
      </w:pPr>
      <w:r w:rsidRPr="0074474F">
        <w:rPr>
          <w:b/>
          <w:sz w:val="24"/>
          <w:szCs w:val="24"/>
        </w:rPr>
        <w:t>DELIBERA</w:t>
      </w:r>
    </w:p>
    <w:p w:rsidR="000D0910" w:rsidRDefault="000D0910" w:rsidP="002A7F48">
      <w:pPr>
        <w:keepNext/>
        <w:rPr>
          <w:b/>
          <w:sz w:val="24"/>
          <w:szCs w:val="24"/>
        </w:rPr>
      </w:pPr>
    </w:p>
    <w:p w:rsidR="000D0910" w:rsidRDefault="000D0910" w:rsidP="006F6542">
      <w:pPr>
        <w:keepNext/>
        <w:jc w:val="both"/>
        <w:rPr>
          <w:sz w:val="24"/>
          <w:szCs w:val="24"/>
        </w:rPr>
      </w:pPr>
      <w:r>
        <w:rPr>
          <w:sz w:val="24"/>
          <w:szCs w:val="24"/>
        </w:rPr>
        <w:t xml:space="preserve">Di approvare </w:t>
      </w:r>
      <w:r w:rsidR="00807E28">
        <w:rPr>
          <w:sz w:val="24"/>
          <w:szCs w:val="24"/>
        </w:rPr>
        <w:t>l’</w:t>
      </w:r>
      <w:r>
        <w:rPr>
          <w:sz w:val="24"/>
          <w:szCs w:val="24"/>
        </w:rPr>
        <w:t>allegat</w:t>
      </w:r>
      <w:r w:rsidR="00807E28">
        <w:rPr>
          <w:sz w:val="24"/>
          <w:szCs w:val="24"/>
        </w:rPr>
        <w:t>o</w:t>
      </w:r>
      <w:r>
        <w:rPr>
          <w:sz w:val="24"/>
          <w:szCs w:val="24"/>
        </w:rPr>
        <w:t xml:space="preserve"> piano esecutivo di gestione per l’esercizio finanziario 2014.</w:t>
      </w:r>
    </w:p>
    <w:p w:rsidR="000D0910" w:rsidRDefault="000D0910" w:rsidP="006F6542">
      <w:pPr>
        <w:keepNext/>
        <w:jc w:val="both"/>
        <w:rPr>
          <w:sz w:val="24"/>
          <w:szCs w:val="24"/>
        </w:rPr>
      </w:pPr>
    </w:p>
    <w:p w:rsidR="000D0910" w:rsidRDefault="000D0910" w:rsidP="006F6542">
      <w:pPr>
        <w:keepNext/>
        <w:jc w:val="both"/>
        <w:rPr>
          <w:sz w:val="24"/>
          <w:szCs w:val="24"/>
        </w:rPr>
      </w:pPr>
      <w:r>
        <w:rPr>
          <w:sz w:val="24"/>
          <w:szCs w:val="24"/>
        </w:rPr>
        <w:t>Di prendere atto che spettano ai Responsabili dei Servizi i conseguenti adempimenti gestionali.</w:t>
      </w:r>
    </w:p>
    <w:p w:rsidR="000D0910" w:rsidRDefault="000D0910" w:rsidP="002A7F48">
      <w:pPr>
        <w:keepNext/>
        <w:jc w:val="both"/>
        <w:rPr>
          <w:sz w:val="24"/>
          <w:szCs w:val="24"/>
        </w:rPr>
      </w:pPr>
    </w:p>
    <w:p w:rsidR="000D0910" w:rsidRPr="002A7F48" w:rsidRDefault="000D0910" w:rsidP="002A7F48">
      <w:pPr>
        <w:keepNext/>
        <w:jc w:val="both"/>
        <w:rPr>
          <w:sz w:val="24"/>
          <w:szCs w:val="24"/>
        </w:rPr>
      </w:pPr>
      <w:r w:rsidRPr="002A7F48">
        <w:rPr>
          <w:sz w:val="24"/>
          <w:szCs w:val="24"/>
        </w:rPr>
        <w:t>All’unanimità, di dichiarare la presente deliberazione immediatamente esecutiva.</w:t>
      </w:r>
    </w:p>
    <w:sectPr w:rsidR="000D0910" w:rsidRPr="002A7F48" w:rsidSect="00303575">
      <w:footerReference w:type="default" r:id="rId7"/>
      <w:pgSz w:w="23814" w:h="16839" w:orient="landscape" w:code="8"/>
      <w:pgMar w:top="1134" w:right="1134" w:bottom="1134" w:left="1418" w:header="720" w:footer="720" w:gutter="0"/>
      <w:cols w:num="2" w:space="170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910" w:rsidRDefault="000D0910">
      <w:r>
        <w:separator/>
      </w:r>
    </w:p>
  </w:endnote>
  <w:endnote w:type="continuationSeparator" w:id="0">
    <w:p w:rsidR="000D0910" w:rsidRDefault="000D0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10" w:rsidRDefault="000D0910" w:rsidP="00855A2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910" w:rsidRDefault="000D0910">
      <w:r>
        <w:separator/>
      </w:r>
    </w:p>
  </w:footnote>
  <w:footnote w:type="continuationSeparator" w:id="0">
    <w:p w:rsidR="000D0910" w:rsidRDefault="000D0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singleLevel"/>
    <w:tmpl w:val="00000003"/>
    <w:name w:val="WW8Num2"/>
    <w:lvl w:ilvl="0">
      <w:numFmt w:val="bullet"/>
      <w:lvlText w:val=""/>
      <w:lvlJc w:val="left"/>
      <w:pPr>
        <w:tabs>
          <w:tab w:val="num" w:pos="420"/>
        </w:tabs>
        <w:ind w:left="420" w:hanging="360"/>
      </w:pPr>
      <w:rPr>
        <w:rFonts w:ascii="Symbol" w:hAnsi="Symbol"/>
      </w:rPr>
    </w:lvl>
  </w:abstractNum>
  <w:abstractNum w:abstractNumId="2">
    <w:nsid w:val="00000004"/>
    <w:multiLevelType w:val="singleLevel"/>
    <w:tmpl w:val="00000004"/>
    <w:name w:val="WW8Num3"/>
    <w:lvl w:ilvl="0">
      <w:start w:val="1"/>
      <w:numFmt w:val="decimal"/>
      <w:lvlText w:val="%1."/>
      <w:lvlJc w:val="left"/>
      <w:pPr>
        <w:tabs>
          <w:tab w:val="num" w:pos="720"/>
        </w:tabs>
        <w:ind w:left="720" w:hanging="360"/>
      </w:pPr>
      <w:rPr>
        <w:rFonts w:cs="Times New Roman"/>
        <w:b w:val="0"/>
        <w:bCs w:val="0"/>
      </w:rPr>
    </w:lvl>
  </w:abstractNum>
  <w:abstractNum w:abstractNumId="3">
    <w:nsid w:val="03A61FDE"/>
    <w:multiLevelType w:val="hybridMultilevel"/>
    <w:tmpl w:val="A03A7876"/>
    <w:lvl w:ilvl="0" w:tplc="EE583750">
      <w:start w:val="4"/>
      <w:numFmt w:val="bullet"/>
      <w:lvlText w:val="-"/>
      <w:lvlJc w:val="left"/>
      <w:pPr>
        <w:tabs>
          <w:tab w:val="num" w:pos="1778"/>
        </w:tabs>
        <w:ind w:left="1778" w:hanging="360"/>
      </w:pPr>
      <w:rPr>
        <w:rFonts w:ascii="Garamond" w:eastAsia="Times New Roman" w:hAnsi="Garamond"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
    <w:nsid w:val="08E564AB"/>
    <w:multiLevelType w:val="hybridMultilevel"/>
    <w:tmpl w:val="67E8D09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0C857FC7"/>
    <w:multiLevelType w:val="singleLevel"/>
    <w:tmpl w:val="BF50DE12"/>
    <w:lvl w:ilvl="0">
      <w:start w:val="1"/>
      <w:numFmt w:val="decimal"/>
      <w:lvlText w:val="%1."/>
      <w:lvlJc w:val="left"/>
      <w:pPr>
        <w:tabs>
          <w:tab w:val="num" w:pos="360"/>
        </w:tabs>
      </w:pPr>
      <w:rPr>
        <w:rFonts w:cs="Times New Roman" w:hint="default"/>
      </w:rPr>
    </w:lvl>
  </w:abstractNum>
  <w:abstractNum w:abstractNumId="6">
    <w:nsid w:val="0D564C85"/>
    <w:multiLevelType w:val="hybridMultilevel"/>
    <w:tmpl w:val="7B389CF4"/>
    <w:lvl w:ilvl="0" w:tplc="04100019">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7">
    <w:nsid w:val="16F60FB8"/>
    <w:multiLevelType w:val="hybridMultilevel"/>
    <w:tmpl w:val="30B02296"/>
    <w:lvl w:ilvl="0" w:tplc="0F08E128">
      <w:numFmt w:val="bullet"/>
      <w:lvlText w:val="-"/>
      <w:lvlJc w:val="left"/>
      <w:pPr>
        <w:ind w:left="502"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0F170E"/>
    <w:multiLevelType w:val="hybridMultilevel"/>
    <w:tmpl w:val="C5DC29A0"/>
    <w:lvl w:ilvl="0" w:tplc="F992F9E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24F5D96"/>
    <w:multiLevelType w:val="hybridMultilevel"/>
    <w:tmpl w:val="7DC2DDF6"/>
    <w:lvl w:ilvl="0" w:tplc="04100011">
      <w:start w:val="1"/>
      <w:numFmt w:val="decimal"/>
      <w:lvlText w:val="%1)"/>
      <w:lvlJc w:val="left"/>
      <w:pPr>
        <w:tabs>
          <w:tab w:val="num" w:pos="720"/>
        </w:tabs>
        <w:ind w:left="720" w:hanging="360"/>
      </w:pPr>
      <w:rPr>
        <w:rFonts w:cs="Times New Roman" w:hint="default"/>
      </w:rPr>
    </w:lvl>
    <w:lvl w:ilvl="1" w:tplc="F992F9EE">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2DC78BE"/>
    <w:multiLevelType w:val="hybridMultilevel"/>
    <w:tmpl w:val="E6166616"/>
    <w:lvl w:ilvl="0" w:tplc="B5CE49EC">
      <w:start w:val="1"/>
      <w:numFmt w:val="lowerLetter"/>
      <w:lvlText w:val="%1)"/>
      <w:lvlJc w:val="left"/>
      <w:pPr>
        <w:tabs>
          <w:tab w:val="num" w:pos="-431"/>
        </w:tabs>
        <w:ind w:left="7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287B2BAE"/>
    <w:multiLevelType w:val="singleLevel"/>
    <w:tmpl w:val="D086548A"/>
    <w:lvl w:ilvl="0">
      <w:start w:val="1"/>
      <w:numFmt w:val="decimal"/>
      <w:lvlText w:val="%1."/>
      <w:legacy w:legacy="1" w:legacySpace="0" w:legacyIndent="283"/>
      <w:lvlJc w:val="left"/>
      <w:pPr>
        <w:ind w:left="283" w:hanging="283"/>
      </w:pPr>
      <w:rPr>
        <w:rFonts w:cs="Times New Roman"/>
      </w:rPr>
    </w:lvl>
  </w:abstractNum>
  <w:abstractNum w:abstractNumId="12">
    <w:nsid w:val="2E064F2F"/>
    <w:multiLevelType w:val="hybridMultilevel"/>
    <w:tmpl w:val="4C90AE3E"/>
    <w:lvl w:ilvl="0" w:tplc="D91EDCE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6A7E2C"/>
    <w:multiLevelType w:val="hybridMultilevel"/>
    <w:tmpl w:val="5E74DC48"/>
    <w:lvl w:ilvl="0" w:tplc="0410000F">
      <w:start w:val="1"/>
      <w:numFmt w:val="decimal"/>
      <w:lvlText w:val="%1."/>
      <w:lvlJc w:val="left"/>
      <w:pPr>
        <w:tabs>
          <w:tab w:val="num" w:pos="928"/>
        </w:tabs>
        <w:ind w:left="928" w:hanging="360"/>
      </w:pPr>
      <w:rPr>
        <w:rFonts w:cs="Times New Roman"/>
      </w:rPr>
    </w:lvl>
    <w:lvl w:ilvl="1" w:tplc="04100019">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14">
    <w:nsid w:val="397A454E"/>
    <w:multiLevelType w:val="hybridMultilevel"/>
    <w:tmpl w:val="0478CECE"/>
    <w:lvl w:ilvl="0" w:tplc="D9483A1A">
      <w:numFmt w:val="bullet"/>
      <w:lvlText w:val="-"/>
      <w:lvlJc w:val="left"/>
      <w:pPr>
        <w:tabs>
          <w:tab w:val="num" w:pos="720"/>
        </w:tabs>
        <w:ind w:left="700" w:hanging="340"/>
      </w:pPr>
      <w:rPr>
        <w:rFonts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E770FA8"/>
    <w:multiLevelType w:val="hybridMultilevel"/>
    <w:tmpl w:val="B77482BE"/>
    <w:lvl w:ilvl="0" w:tplc="EE583750">
      <w:start w:val="4"/>
      <w:numFmt w:val="bullet"/>
      <w:lvlText w:val="-"/>
      <w:lvlJc w:val="left"/>
      <w:pPr>
        <w:tabs>
          <w:tab w:val="num" w:pos="360"/>
        </w:tabs>
        <w:ind w:left="360" w:hanging="360"/>
      </w:pPr>
      <w:rPr>
        <w:rFonts w:ascii="Garamond" w:eastAsia="Times New Roman" w:hAnsi="Garamond"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3F112239"/>
    <w:multiLevelType w:val="hybridMultilevel"/>
    <w:tmpl w:val="1A1E4B74"/>
    <w:lvl w:ilvl="0" w:tplc="F992F9E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2F20F47"/>
    <w:multiLevelType w:val="hybridMultilevel"/>
    <w:tmpl w:val="45AA0000"/>
    <w:lvl w:ilvl="0" w:tplc="D94E2D6C">
      <w:start w:val="1"/>
      <w:numFmt w:val="bullet"/>
      <w:lvlText w:val="-"/>
      <w:lvlJc w:val="left"/>
      <w:pPr>
        <w:tabs>
          <w:tab w:val="num" w:pos="284"/>
        </w:tabs>
      </w:pPr>
      <w:rPr>
        <w:rFonts w:ascii="Book Antiqua" w:hAnsi="Book Antiqua"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6D762E2"/>
    <w:multiLevelType w:val="hybridMultilevel"/>
    <w:tmpl w:val="CF50D480"/>
    <w:lvl w:ilvl="0" w:tplc="A0A6920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F0236A"/>
    <w:multiLevelType w:val="hybridMultilevel"/>
    <w:tmpl w:val="96BAD6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B985036"/>
    <w:multiLevelType w:val="hybridMultilevel"/>
    <w:tmpl w:val="392A75B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5B2B5617"/>
    <w:multiLevelType w:val="hybridMultilevel"/>
    <w:tmpl w:val="D020E350"/>
    <w:lvl w:ilvl="0" w:tplc="BE9E64C4">
      <w:start w:val="1"/>
      <w:numFmt w:val="bullet"/>
      <w:lvlText w:val="­"/>
      <w:lvlJc w:val="left"/>
      <w:pPr>
        <w:tabs>
          <w:tab w:val="num" w:pos="284"/>
        </w:tabs>
      </w:pPr>
      <w:rPr>
        <w:rFonts w:ascii="Courier New" w:hAnsi="Courier New"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F8250DD"/>
    <w:multiLevelType w:val="hybridMultilevel"/>
    <w:tmpl w:val="2C2AB948"/>
    <w:lvl w:ilvl="0" w:tplc="4142DA4C">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04217A8"/>
    <w:multiLevelType w:val="hybridMultilevel"/>
    <w:tmpl w:val="6FD84B00"/>
    <w:lvl w:ilvl="0" w:tplc="F992F9EE">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61A36402"/>
    <w:multiLevelType w:val="hybridMultilevel"/>
    <w:tmpl w:val="BFFE15B4"/>
    <w:lvl w:ilvl="0" w:tplc="78B6784E">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4457C63"/>
    <w:multiLevelType w:val="hybridMultilevel"/>
    <w:tmpl w:val="F9FAAD6A"/>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6AA0544A"/>
    <w:multiLevelType w:val="hybridMultilevel"/>
    <w:tmpl w:val="735ADEC4"/>
    <w:lvl w:ilvl="0" w:tplc="58623614">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8474FBC4">
      <w:numFmt w:val="bullet"/>
      <w:lvlText w:val="-"/>
      <w:lvlJc w:val="left"/>
      <w:pPr>
        <w:tabs>
          <w:tab w:val="num" w:pos="2160"/>
        </w:tabs>
        <w:ind w:left="2160" w:hanging="360"/>
      </w:pPr>
      <w:rPr>
        <w:rFonts w:ascii="Times New Roman" w:eastAsia="Times New Roman" w:hAnsi="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1CA2C8E"/>
    <w:multiLevelType w:val="hybridMultilevel"/>
    <w:tmpl w:val="237CB844"/>
    <w:lvl w:ilvl="0" w:tplc="EE583750">
      <w:start w:val="4"/>
      <w:numFmt w:val="bullet"/>
      <w:lvlText w:val="-"/>
      <w:lvlJc w:val="left"/>
      <w:pPr>
        <w:tabs>
          <w:tab w:val="num" w:pos="1778"/>
        </w:tabs>
        <w:ind w:left="1778"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5940A4B"/>
    <w:multiLevelType w:val="hybridMultilevel"/>
    <w:tmpl w:val="702A780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7BF53D8C"/>
    <w:multiLevelType w:val="hybridMultilevel"/>
    <w:tmpl w:val="D39CB44C"/>
    <w:lvl w:ilvl="0" w:tplc="0410000F">
      <w:start w:val="1"/>
      <w:numFmt w:val="decimal"/>
      <w:lvlText w:val="%1."/>
      <w:lvlJc w:val="left"/>
      <w:pPr>
        <w:tabs>
          <w:tab w:val="num" w:pos="928"/>
        </w:tabs>
        <w:ind w:left="928" w:hanging="360"/>
      </w:pPr>
      <w:rPr>
        <w:rFonts w:cs="Times New Roman"/>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30">
    <w:nsid w:val="7EB1212E"/>
    <w:multiLevelType w:val="hybridMultilevel"/>
    <w:tmpl w:val="1660E9C6"/>
    <w:lvl w:ilvl="0" w:tplc="BE9E64C4">
      <w:start w:val="1"/>
      <w:numFmt w:val="bullet"/>
      <w:lvlText w:val="­"/>
      <w:lvlJc w:val="left"/>
      <w:pPr>
        <w:ind w:left="360" w:hanging="360"/>
      </w:pPr>
      <w:rPr>
        <w:rFonts w:ascii="Courier New" w:hAnsi="Courier New" w:hint="default"/>
        <w:b/>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FFE0660"/>
    <w:multiLevelType w:val="hybridMultilevel"/>
    <w:tmpl w:val="62B2D7E0"/>
    <w:lvl w:ilvl="0" w:tplc="64DE1ED0">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6"/>
  </w:num>
  <w:num w:numId="7">
    <w:abstractNumId w:val="18"/>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1"/>
  </w:num>
  <w:num w:numId="10">
    <w:abstractNumId w:val="29"/>
  </w:num>
  <w:num w:numId="11">
    <w:abstractNumId w:val="13"/>
  </w:num>
  <w:num w:numId="12">
    <w:abstractNumId w:val="28"/>
  </w:num>
  <w:num w:numId="13">
    <w:abstractNumId w:val="21"/>
  </w:num>
  <w:num w:numId="14">
    <w:abstractNumId w:val="24"/>
  </w:num>
  <w:num w:numId="15">
    <w:abstractNumId w:val="25"/>
  </w:num>
  <w:num w:numId="16">
    <w:abstractNumId w:val="30"/>
  </w:num>
  <w:num w:numId="17">
    <w:abstractNumId w:val="22"/>
  </w:num>
  <w:num w:numId="18">
    <w:abstractNumId w:val="3"/>
  </w:num>
  <w:num w:numId="19">
    <w:abstractNumId w:val="9"/>
  </w:num>
  <w:num w:numId="20">
    <w:abstractNumId w:val="8"/>
  </w:num>
  <w:num w:numId="21">
    <w:abstractNumId w:val="23"/>
  </w:num>
  <w:num w:numId="22">
    <w:abstractNumId w:val="16"/>
  </w:num>
  <w:num w:numId="23">
    <w:abstractNumId w:val="4"/>
  </w:num>
  <w:num w:numId="24">
    <w:abstractNumId w:val="20"/>
  </w:num>
  <w:num w:numId="25">
    <w:abstractNumId w:val="27"/>
  </w:num>
  <w:num w:numId="26">
    <w:abstractNumId w:val="14"/>
  </w:num>
  <w:num w:numId="27">
    <w:abstractNumId w:val="5"/>
  </w:num>
  <w:num w:numId="28">
    <w:abstractNumId w:val="26"/>
  </w:num>
  <w:num w:numId="29">
    <w:abstractNumId w:val="19"/>
  </w:num>
  <w:num w:numId="30">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efaultTabStop w:val="709"/>
  <w:hyphenationZone w:val="283"/>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0FF"/>
    <w:rsid w:val="000009EC"/>
    <w:rsid w:val="000010D2"/>
    <w:rsid w:val="00002211"/>
    <w:rsid w:val="00002AFD"/>
    <w:rsid w:val="00002C34"/>
    <w:rsid w:val="000036DC"/>
    <w:rsid w:val="0000452E"/>
    <w:rsid w:val="00006530"/>
    <w:rsid w:val="00006685"/>
    <w:rsid w:val="00007736"/>
    <w:rsid w:val="000116C6"/>
    <w:rsid w:val="000145F7"/>
    <w:rsid w:val="0001474E"/>
    <w:rsid w:val="0001688C"/>
    <w:rsid w:val="000203EC"/>
    <w:rsid w:val="00020F91"/>
    <w:rsid w:val="000223D7"/>
    <w:rsid w:val="00023915"/>
    <w:rsid w:val="00026873"/>
    <w:rsid w:val="0002692A"/>
    <w:rsid w:val="00026DA3"/>
    <w:rsid w:val="00030422"/>
    <w:rsid w:val="000312DB"/>
    <w:rsid w:val="00031D9E"/>
    <w:rsid w:val="00032102"/>
    <w:rsid w:val="00032CB5"/>
    <w:rsid w:val="00035541"/>
    <w:rsid w:val="00035F69"/>
    <w:rsid w:val="00037035"/>
    <w:rsid w:val="00040FF6"/>
    <w:rsid w:val="00041DE2"/>
    <w:rsid w:val="00042991"/>
    <w:rsid w:val="000434DF"/>
    <w:rsid w:val="000440C6"/>
    <w:rsid w:val="00046DB2"/>
    <w:rsid w:val="000478E2"/>
    <w:rsid w:val="000527E1"/>
    <w:rsid w:val="00052E3A"/>
    <w:rsid w:val="00054B00"/>
    <w:rsid w:val="00055ADF"/>
    <w:rsid w:val="000568A8"/>
    <w:rsid w:val="00060AF6"/>
    <w:rsid w:val="00060B0F"/>
    <w:rsid w:val="00063776"/>
    <w:rsid w:val="000640C8"/>
    <w:rsid w:val="00065BB0"/>
    <w:rsid w:val="000666D6"/>
    <w:rsid w:val="0006674C"/>
    <w:rsid w:val="00066DE3"/>
    <w:rsid w:val="00067764"/>
    <w:rsid w:val="0007060E"/>
    <w:rsid w:val="0007079D"/>
    <w:rsid w:val="00070933"/>
    <w:rsid w:val="00070EC7"/>
    <w:rsid w:val="000733F9"/>
    <w:rsid w:val="000743FA"/>
    <w:rsid w:val="00075498"/>
    <w:rsid w:val="00075518"/>
    <w:rsid w:val="00076D0C"/>
    <w:rsid w:val="0007730E"/>
    <w:rsid w:val="0008150C"/>
    <w:rsid w:val="00082C24"/>
    <w:rsid w:val="0008321B"/>
    <w:rsid w:val="00084199"/>
    <w:rsid w:val="00085EC5"/>
    <w:rsid w:val="00087306"/>
    <w:rsid w:val="00087791"/>
    <w:rsid w:val="000877EC"/>
    <w:rsid w:val="00087D77"/>
    <w:rsid w:val="00090EE3"/>
    <w:rsid w:val="00093E52"/>
    <w:rsid w:val="00095A45"/>
    <w:rsid w:val="00097004"/>
    <w:rsid w:val="00097366"/>
    <w:rsid w:val="00097926"/>
    <w:rsid w:val="000A0571"/>
    <w:rsid w:val="000A27BC"/>
    <w:rsid w:val="000A487C"/>
    <w:rsid w:val="000A59B6"/>
    <w:rsid w:val="000A5A1D"/>
    <w:rsid w:val="000A5DA6"/>
    <w:rsid w:val="000A609E"/>
    <w:rsid w:val="000A60E3"/>
    <w:rsid w:val="000A668A"/>
    <w:rsid w:val="000A70A8"/>
    <w:rsid w:val="000A796E"/>
    <w:rsid w:val="000B0F15"/>
    <w:rsid w:val="000B1C15"/>
    <w:rsid w:val="000B467E"/>
    <w:rsid w:val="000B4933"/>
    <w:rsid w:val="000B6298"/>
    <w:rsid w:val="000B6A8E"/>
    <w:rsid w:val="000B6D88"/>
    <w:rsid w:val="000B7944"/>
    <w:rsid w:val="000C0458"/>
    <w:rsid w:val="000C2370"/>
    <w:rsid w:val="000C3ABD"/>
    <w:rsid w:val="000C4474"/>
    <w:rsid w:val="000C4C7F"/>
    <w:rsid w:val="000C4E40"/>
    <w:rsid w:val="000C61AB"/>
    <w:rsid w:val="000D0910"/>
    <w:rsid w:val="000D1180"/>
    <w:rsid w:val="000D2B26"/>
    <w:rsid w:val="000D2F6B"/>
    <w:rsid w:val="000D3661"/>
    <w:rsid w:val="000D4C98"/>
    <w:rsid w:val="000D68F9"/>
    <w:rsid w:val="000D6ED1"/>
    <w:rsid w:val="000E00B0"/>
    <w:rsid w:val="000E02EC"/>
    <w:rsid w:val="000E1E9E"/>
    <w:rsid w:val="000E31C9"/>
    <w:rsid w:val="000E4072"/>
    <w:rsid w:val="000E65F7"/>
    <w:rsid w:val="000E7EF7"/>
    <w:rsid w:val="000F0736"/>
    <w:rsid w:val="000F16C2"/>
    <w:rsid w:val="000F1B9E"/>
    <w:rsid w:val="000F2B94"/>
    <w:rsid w:val="000F3B10"/>
    <w:rsid w:val="000F3B26"/>
    <w:rsid w:val="000F5BA6"/>
    <w:rsid w:val="000F66EC"/>
    <w:rsid w:val="00101CB0"/>
    <w:rsid w:val="00102734"/>
    <w:rsid w:val="00102AC4"/>
    <w:rsid w:val="00104BC5"/>
    <w:rsid w:val="00104CAD"/>
    <w:rsid w:val="001069C4"/>
    <w:rsid w:val="00112837"/>
    <w:rsid w:val="00113D55"/>
    <w:rsid w:val="00114DE4"/>
    <w:rsid w:val="00114E24"/>
    <w:rsid w:val="00115984"/>
    <w:rsid w:val="00116BF4"/>
    <w:rsid w:val="0012410B"/>
    <w:rsid w:val="0012518E"/>
    <w:rsid w:val="0012554D"/>
    <w:rsid w:val="0012627B"/>
    <w:rsid w:val="00127024"/>
    <w:rsid w:val="0012765D"/>
    <w:rsid w:val="00127692"/>
    <w:rsid w:val="00130213"/>
    <w:rsid w:val="00130440"/>
    <w:rsid w:val="00130930"/>
    <w:rsid w:val="001321B4"/>
    <w:rsid w:val="00133EE0"/>
    <w:rsid w:val="0013454F"/>
    <w:rsid w:val="00135551"/>
    <w:rsid w:val="00135C59"/>
    <w:rsid w:val="00136E13"/>
    <w:rsid w:val="001377E2"/>
    <w:rsid w:val="00137934"/>
    <w:rsid w:val="00137B03"/>
    <w:rsid w:val="00137E26"/>
    <w:rsid w:val="00140901"/>
    <w:rsid w:val="001416C4"/>
    <w:rsid w:val="001422AE"/>
    <w:rsid w:val="0014318D"/>
    <w:rsid w:val="001440A4"/>
    <w:rsid w:val="001450A0"/>
    <w:rsid w:val="001452D1"/>
    <w:rsid w:val="00145E97"/>
    <w:rsid w:val="00146180"/>
    <w:rsid w:val="001463C1"/>
    <w:rsid w:val="0014678F"/>
    <w:rsid w:val="00147807"/>
    <w:rsid w:val="00151511"/>
    <w:rsid w:val="001531C7"/>
    <w:rsid w:val="001548EA"/>
    <w:rsid w:val="00154CCA"/>
    <w:rsid w:val="00155E41"/>
    <w:rsid w:val="001563B3"/>
    <w:rsid w:val="00156856"/>
    <w:rsid w:val="0015698C"/>
    <w:rsid w:val="00157276"/>
    <w:rsid w:val="00157CD7"/>
    <w:rsid w:val="00161333"/>
    <w:rsid w:val="001622DA"/>
    <w:rsid w:val="001623A9"/>
    <w:rsid w:val="0016350B"/>
    <w:rsid w:val="0016675D"/>
    <w:rsid w:val="001668D9"/>
    <w:rsid w:val="001670C6"/>
    <w:rsid w:val="00170ACB"/>
    <w:rsid w:val="00170EEF"/>
    <w:rsid w:val="00173E58"/>
    <w:rsid w:val="001752DA"/>
    <w:rsid w:val="00177E36"/>
    <w:rsid w:val="00180A5E"/>
    <w:rsid w:val="00181C63"/>
    <w:rsid w:val="00182ACB"/>
    <w:rsid w:val="0018332A"/>
    <w:rsid w:val="001836B1"/>
    <w:rsid w:val="00183D5F"/>
    <w:rsid w:val="00185469"/>
    <w:rsid w:val="00185904"/>
    <w:rsid w:val="001864BD"/>
    <w:rsid w:val="001901AE"/>
    <w:rsid w:val="001928E1"/>
    <w:rsid w:val="001950A9"/>
    <w:rsid w:val="00195D34"/>
    <w:rsid w:val="00195D78"/>
    <w:rsid w:val="00197659"/>
    <w:rsid w:val="001A0861"/>
    <w:rsid w:val="001A1852"/>
    <w:rsid w:val="001A27FE"/>
    <w:rsid w:val="001A3876"/>
    <w:rsid w:val="001B2E35"/>
    <w:rsid w:val="001B3976"/>
    <w:rsid w:val="001B3E4F"/>
    <w:rsid w:val="001B439B"/>
    <w:rsid w:val="001B464B"/>
    <w:rsid w:val="001B48FD"/>
    <w:rsid w:val="001B54DD"/>
    <w:rsid w:val="001B6B40"/>
    <w:rsid w:val="001B7448"/>
    <w:rsid w:val="001B74D9"/>
    <w:rsid w:val="001B79F8"/>
    <w:rsid w:val="001C1528"/>
    <w:rsid w:val="001C1739"/>
    <w:rsid w:val="001C1EA6"/>
    <w:rsid w:val="001C367A"/>
    <w:rsid w:val="001C390A"/>
    <w:rsid w:val="001C5327"/>
    <w:rsid w:val="001C5B0E"/>
    <w:rsid w:val="001C7936"/>
    <w:rsid w:val="001C7E40"/>
    <w:rsid w:val="001D28D2"/>
    <w:rsid w:val="001D43C2"/>
    <w:rsid w:val="001D4AB1"/>
    <w:rsid w:val="001D640C"/>
    <w:rsid w:val="001E08D6"/>
    <w:rsid w:val="001E13B9"/>
    <w:rsid w:val="001E2757"/>
    <w:rsid w:val="001E3487"/>
    <w:rsid w:val="001E54C2"/>
    <w:rsid w:val="001F00D3"/>
    <w:rsid w:val="001F17B5"/>
    <w:rsid w:val="001F25C0"/>
    <w:rsid w:val="001F3002"/>
    <w:rsid w:val="001F3117"/>
    <w:rsid w:val="001F36E9"/>
    <w:rsid w:val="001F6285"/>
    <w:rsid w:val="001F7343"/>
    <w:rsid w:val="001F778D"/>
    <w:rsid w:val="001F7A52"/>
    <w:rsid w:val="002002BE"/>
    <w:rsid w:val="002002CF"/>
    <w:rsid w:val="00200307"/>
    <w:rsid w:val="002019D5"/>
    <w:rsid w:val="00203028"/>
    <w:rsid w:val="002036A5"/>
    <w:rsid w:val="00203ACB"/>
    <w:rsid w:val="002050E7"/>
    <w:rsid w:val="00205BCA"/>
    <w:rsid w:val="002060C7"/>
    <w:rsid w:val="00206462"/>
    <w:rsid w:val="0020672B"/>
    <w:rsid w:val="00206F7B"/>
    <w:rsid w:val="00213AAF"/>
    <w:rsid w:val="0021415A"/>
    <w:rsid w:val="002149AC"/>
    <w:rsid w:val="0021675E"/>
    <w:rsid w:val="002179FF"/>
    <w:rsid w:val="0022099C"/>
    <w:rsid w:val="00221043"/>
    <w:rsid w:val="00221E34"/>
    <w:rsid w:val="002220F2"/>
    <w:rsid w:val="00223796"/>
    <w:rsid w:val="002247CF"/>
    <w:rsid w:val="00225A10"/>
    <w:rsid w:val="002266BF"/>
    <w:rsid w:val="00226E66"/>
    <w:rsid w:val="00227816"/>
    <w:rsid w:val="00227E51"/>
    <w:rsid w:val="00227FFC"/>
    <w:rsid w:val="00230EB6"/>
    <w:rsid w:val="00231264"/>
    <w:rsid w:val="0023232C"/>
    <w:rsid w:val="00232373"/>
    <w:rsid w:val="0023333E"/>
    <w:rsid w:val="0023448D"/>
    <w:rsid w:val="00235CE1"/>
    <w:rsid w:val="00236594"/>
    <w:rsid w:val="00236949"/>
    <w:rsid w:val="00240B82"/>
    <w:rsid w:val="00240C89"/>
    <w:rsid w:val="00241260"/>
    <w:rsid w:val="0024170A"/>
    <w:rsid w:val="002427E6"/>
    <w:rsid w:val="002440FE"/>
    <w:rsid w:val="002457F1"/>
    <w:rsid w:val="002461AA"/>
    <w:rsid w:val="002465A2"/>
    <w:rsid w:val="00246CDF"/>
    <w:rsid w:val="002472F2"/>
    <w:rsid w:val="0024788C"/>
    <w:rsid w:val="0025198F"/>
    <w:rsid w:val="002559EF"/>
    <w:rsid w:val="00257B21"/>
    <w:rsid w:val="002602CD"/>
    <w:rsid w:val="002615CF"/>
    <w:rsid w:val="002617BA"/>
    <w:rsid w:val="0026330E"/>
    <w:rsid w:val="0026425F"/>
    <w:rsid w:val="00264D0D"/>
    <w:rsid w:val="00265653"/>
    <w:rsid w:val="0026574B"/>
    <w:rsid w:val="00273143"/>
    <w:rsid w:val="002737FC"/>
    <w:rsid w:val="00274E21"/>
    <w:rsid w:val="00277CAC"/>
    <w:rsid w:val="00280211"/>
    <w:rsid w:val="00281D28"/>
    <w:rsid w:val="00283539"/>
    <w:rsid w:val="00287DEA"/>
    <w:rsid w:val="00290581"/>
    <w:rsid w:val="00290988"/>
    <w:rsid w:val="00293E26"/>
    <w:rsid w:val="00294A3D"/>
    <w:rsid w:val="0029564A"/>
    <w:rsid w:val="002962C8"/>
    <w:rsid w:val="002967E5"/>
    <w:rsid w:val="00296F04"/>
    <w:rsid w:val="00297749"/>
    <w:rsid w:val="002A172A"/>
    <w:rsid w:val="002A2552"/>
    <w:rsid w:val="002A2A32"/>
    <w:rsid w:val="002A31C0"/>
    <w:rsid w:val="002A449C"/>
    <w:rsid w:val="002A4797"/>
    <w:rsid w:val="002A6062"/>
    <w:rsid w:val="002A7E5C"/>
    <w:rsid w:val="002A7F48"/>
    <w:rsid w:val="002B02FA"/>
    <w:rsid w:val="002B055C"/>
    <w:rsid w:val="002B0678"/>
    <w:rsid w:val="002B141B"/>
    <w:rsid w:val="002B1871"/>
    <w:rsid w:val="002B1963"/>
    <w:rsid w:val="002B30D1"/>
    <w:rsid w:val="002B35F4"/>
    <w:rsid w:val="002B3F27"/>
    <w:rsid w:val="002B42C0"/>
    <w:rsid w:val="002B5A93"/>
    <w:rsid w:val="002B6697"/>
    <w:rsid w:val="002B68C9"/>
    <w:rsid w:val="002B6B85"/>
    <w:rsid w:val="002B7FA3"/>
    <w:rsid w:val="002C0E9E"/>
    <w:rsid w:val="002C12AE"/>
    <w:rsid w:val="002C15B9"/>
    <w:rsid w:val="002C2313"/>
    <w:rsid w:val="002C2379"/>
    <w:rsid w:val="002C2D6D"/>
    <w:rsid w:val="002C37DE"/>
    <w:rsid w:val="002C3B3D"/>
    <w:rsid w:val="002C3D89"/>
    <w:rsid w:val="002C45E4"/>
    <w:rsid w:val="002C45E9"/>
    <w:rsid w:val="002C5820"/>
    <w:rsid w:val="002C5F21"/>
    <w:rsid w:val="002C6B27"/>
    <w:rsid w:val="002C6DAE"/>
    <w:rsid w:val="002C7F35"/>
    <w:rsid w:val="002D0099"/>
    <w:rsid w:val="002D0EF7"/>
    <w:rsid w:val="002D3095"/>
    <w:rsid w:val="002D41CD"/>
    <w:rsid w:val="002D4B0F"/>
    <w:rsid w:val="002D4F4B"/>
    <w:rsid w:val="002D5C97"/>
    <w:rsid w:val="002D5EEF"/>
    <w:rsid w:val="002D62EC"/>
    <w:rsid w:val="002D7DB0"/>
    <w:rsid w:val="002E0D75"/>
    <w:rsid w:val="002E1A9C"/>
    <w:rsid w:val="002E3890"/>
    <w:rsid w:val="002E3ABD"/>
    <w:rsid w:val="002E4B00"/>
    <w:rsid w:val="002E6ABA"/>
    <w:rsid w:val="002E732B"/>
    <w:rsid w:val="002F0EE6"/>
    <w:rsid w:val="002F2071"/>
    <w:rsid w:val="002F4E26"/>
    <w:rsid w:val="002F57AE"/>
    <w:rsid w:val="002F5830"/>
    <w:rsid w:val="002F62D2"/>
    <w:rsid w:val="002F653E"/>
    <w:rsid w:val="002F68E4"/>
    <w:rsid w:val="002F7DD8"/>
    <w:rsid w:val="003010CA"/>
    <w:rsid w:val="00303575"/>
    <w:rsid w:val="0030367A"/>
    <w:rsid w:val="00304828"/>
    <w:rsid w:val="0031089B"/>
    <w:rsid w:val="003113C5"/>
    <w:rsid w:val="003116B8"/>
    <w:rsid w:val="00311EF0"/>
    <w:rsid w:val="003126B2"/>
    <w:rsid w:val="00313E41"/>
    <w:rsid w:val="00314986"/>
    <w:rsid w:val="00314EA5"/>
    <w:rsid w:val="00317116"/>
    <w:rsid w:val="00317141"/>
    <w:rsid w:val="00320CD9"/>
    <w:rsid w:val="003222F6"/>
    <w:rsid w:val="00322AE5"/>
    <w:rsid w:val="00323122"/>
    <w:rsid w:val="00323B50"/>
    <w:rsid w:val="003268B9"/>
    <w:rsid w:val="00332712"/>
    <w:rsid w:val="0033292C"/>
    <w:rsid w:val="00332D9D"/>
    <w:rsid w:val="003338C5"/>
    <w:rsid w:val="003341C2"/>
    <w:rsid w:val="003346E4"/>
    <w:rsid w:val="003350C2"/>
    <w:rsid w:val="00335481"/>
    <w:rsid w:val="00336A1A"/>
    <w:rsid w:val="00336E56"/>
    <w:rsid w:val="00340933"/>
    <w:rsid w:val="003411F8"/>
    <w:rsid w:val="00341DD2"/>
    <w:rsid w:val="003446E3"/>
    <w:rsid w:val="0034627E"/>
    <w:rsid w:val="003510A4"/>
    <w:rsid w:val="003522F9"/>
    <w:rsid w:val="0035286E"/>
    <w:rsid w:val="00352FD3"/>
    <w:rsid w:val="00353D18"/>
    <w:rsid w:val="00354B07"/>
    <w:rsid w:val="00354BD4"/>
    <w:rsid w:val="00354F0C"/>
    <w:rsid w:val="003556C6"/>
    <w:rsid w:val="00360F05"/>
    <w:rsid w:val="003614DB"/>
    <w:rsid w:val="00361F37"/>
    <w:rsid w:val="0036312D"/>
    <w:rsid w:val="00363E90"/>
    <w:rsid w:val="00365263"/>
    <w:rsid w:val="003660F8"/>
    <w:rsid w:val="00366252"/>
    <w:rsid w:val="0036631F"/>
    <w:rsid w:val="00366579"/>
    <w:rsid w:val="003701F3"/>
    <w:rsid w:val="003738CF"/>
    <w:rsid w:val="00374648"/>
    <w:rsid w:val="00374B49"/>
    <w:rsid w:val="0037662D"/>
    <w:rsid w:val="003771BB"/>
    <w:rsid w:val="003775F9"/>
    <w:rsid w:val="0038022C"/>
    <w:rsid w:val="003811E5"/>
    <w:rsid w:val="003861A7"/>
    <w:rsid w:val="00387623"/>
    <w:rsid w:val="0039043D"/>
    <w:rsid w:val="003914A1"/>
    <w:rsid w:val="00391B4F"/>
    <w:rsid w:val="003928F5"/>
    <w:rsid w:val="00392A8B"/>
    <w:rsid w:val="00392CAE"/>
    <w:rsid w:val="0039364E"/>
    <w:rsid w:val="0039499D"/>
    <w:rsid w:val="003972A4"/>
    <w:rsid w:val="003A00A8"/>
    <w:rsid w:val="003A0123"/>
    <w:rsid w:val="003A0FF9"/>
    <w:rsid w:val="003A2122"/>
    <w:rsid w:val="003A2D43"/>
    <w:rsid w:val="003A4A83"/>
    <w:rsid w:val="003A5986"/>
    <w:rsid w:val="003A7C85"/>
    <w:rsid w:val="003B2ADD"/>
    <w:rsid w:val="003B3DF2"/>
    <w:rsid w:val="003B4291"/>
    <w:rsid w:val="003B60D2"/>
    <w:rsid w:val="003B61B1"/>
    <w:rsid w:val="003B69E0"/>
    <w:rsid w:val="003B7B2E"/>
    <w:rsid w:val="003C046C"/>
    <w:rsid w:val="003C2BA0"/>
    <w:rsid w:val="003C5C2B"/>
    <w:rsid w:val="003D166D"/>
    <w:rsid w:val="003D1987"/>
    <w:rsid w:val="003D3D05"/>
    <w:rsid w:val="003D4509"/>
    <w:rsid w:val="003D4F1F"/>
    <w:rsid w:val="003E057E"/>
    <w:rsid w:val="003E12C9"/>
    <w:rsid w:val="003E13E1"/>
    <w:rsid w:val="003E1449"/>
    <w:rsid w:val="003E3F7B"/>
    <w:rsid w:val="003E4031"/>
    <w:rsid w:val="003E6806"/>
    <w:rsid w:val="003F038C"/>
    <w:rsid w:val="003F24F5"/>
    <w:rsid w:val="003F2D00"/>
    <w:rsid w:val="003F3096"/>
    <w:rsid w:val="003F3D50"/>
    <w:rsid w:val="003F44B2"/>
    <w:rsid w:val="003F4690"/>
    <w:rsid w:val="003F4BF6"/>
    <w:rsid w:val="003F58D3"/>
    <w:rsid w:val="003F6089"/>
    <w:rsid w:val="00400231"/>
    <w:rsid w:val="00402733"/>
    <w:rsid w:val="00403E84"/>
    <w:rsid w:val="004045A5"/>
    <w:rsid w:val="00404781"/>
    <w:rsid w:val="00404785"/>
    <w:rsid w:val="0040678D"/>
    <w:rsid w:val="00407BFF"/>
    <w:rsid w:val="004100EF"/>
    <w:rsid w:val="0041068E"/>
    <w:rsid w:val="00410986"/>
    <w:rsid w:val="00410D9D"/>
    <w:rsid w:val="0041254A"/>
    <w:rsid w:val="0041365D"/>
    <w:rsid w:val="004154F4"/>
    <w:rsid w:val="00416DB6"/>
    <w:rsid w:val="00417A2F"/>
    <w:rsid w:val="00420A84"/>
    <w:rsid w:val="00421597"/>
    <w:rsid w:val="00423DD4"/>
    <w:rsid w:val="00424F31"/>
    <w:rsid w:val="00427272"/>
    <w:rsid w:val="00430D04"/>
    <w:rsid w:val="00431FC9"/>
    <w:rsid w:val="00433208"/>
    <w:rsid w:val="00433D44"/>
    <w:rsid w:val="00440B93"/>
    <w:rsid w:val="004413D1"/>
    <w:rsid w:val="00441ED4"/>
    <w:rsid w:val="0044246D"/>
    <w:rsid w:val="00442E61"/>
    <w:rsid w:val="00443B91"/>
    <w:rsid w:val="00443F1F"/>
    <w:rsid w:val="004443AF"/>
    <w:rsid w:val="00444C50"/>
    <w:rsid w:val="004474A1"/>
    <w:rsid w:val="00450B2A"/>
    <w:rsid w:val="00451D5F"/>
    <w:rsid w:val="00451EDD"/>
    <w:rsid w:val="00451FAC"/>
    <w:rsid w:val="004537A2"/>
    <w:rsid w:val="0045449F"/>
    <w:rsid w:val="004552FF"/>
    <w:rsid w:val="00455FD6"/>
    <w:rsid w:val="00460213"/>
    <w:rsid w:val="004611FD"/>
    <w:rsid w:val="00461275"/>
    <w:rsid w:val="00462B4A"/>
    <w:rsid w:val="00462C66"/>
    <w:rsid w:val="00463401"/>
    <w:rsid w:val="00464C20"/>
    <w:rsid w:val="00467954"/>
    <w:rsid w:val="004717DC"/>
    <w:rsid w:val="0047293F"/>
    <w:rsid w:val="00472BF2"/>
    <w:rsid w:val="004732FB"/>
    <w:rsid w:val="004740F6"/>
    <w:rsid w:val="00474AA3"/>
    <w:rsid w:val="004753FA"/>
    <w:rsid w:val="00475675"/>
    <w:rsid w:val="00475740"/>
    <w:rsid w:val="004760DD"/>
    <w:rsid w:val="004760E0"/>
    <w:rsid w:val="00476902"/>
    <w:rsid w:val="00477087"/>
    <w:rsid w:val="004770F2"/>
    <w:rsid w:val="00477B1A"/>
    <w:rsid w:val="00477DBC"/>
    <w:rsid w:val="004807C1"/>
    <w:rsid w:val="00482905"/>
    <w:rsid w:val="004850A4"/>
    <w:rsid w:val="00487914"/>
    <w:rsid w:val="00490B5A"/>
    <w:rsid w:val="00492DEF"/>
    <w:rsid w:val="00493032"/>
    <w:rsid w:val="004949A4"/>
    <w:rsid w:val="00494FCD"/>
    <w:rsid w:val="00496130"/>
    <w:rsid w:val="00496A1E"/>
    <w:rsid w:val="00496C41"/>
    <w:rsid w:val="004A039A"/>
    <w:rsid w:val="004A1C32"/>
    <w:rsid w:val="004A1CBF"/>
    <w:rsid w:val="004A232B"/>
    <w:rsid w:val="004A239D"/>
    <w:rsid w:val="004A2557"/>
    <w:rsid w:val="004A28AE"/>
    <w:rsid w:val="004A2E5C"/>
    <w:rsid w:val="004A3602"/>
    <w:rsid w:val="004A4139"/>
    <w:rsid w:val="004A4288"/>
    <w:rsid w:val="004A4525"/>
    <w:rsid w:val="004A597A"/>
    <w:rsid w:val="004A60D2"/>
    <w:rsid w:val="004A76EE"/>
    <w:rsid w:val="004B1143"/>
    <w:rsid w:val="004B1778"/>
    <w:rsid w:val="004B184D"/>
    <w:rsid w:val="004B3A4F"/>
    <w:rsid w:val="004B4081"/>
    <w:rsid w:val="004B5D6F"/>
    <w:rsid w:val="004B659A"/>
    <w:rsid w:val="004B65EB"/>
    <w:rsid w:val="004B684F"/>
    <w:rsid w:val="004B697D"/>
    <w:rsid w:val="004C1C87"/>
    <w:rsid w:val="004C2654"/>
    <w:rsid w:val="004C2FF7"/>
    <w:rsid w:val="004C353D"/>
    <w:rsid w:val="004C4D23"/>
    <w:rsid w:val="004C57CD"/>
    <w:rsid w:val="004C57DD"/>
    <w:rsid w:val="004C6D35"/>
    <w:rsid w:val="004C79CF"/>
    <w:rsid w:val="004D005A"/>
    <w:rsid w:val="004D0232"/>
    <w:rsid w:val="004D064C"/>
    <w:rsid w:val="004D0B5A"/>
    <w:rsid w:val="004D0E3E"/>
    <w:rsid w:val="004D0F75"/>
    <w:rsid w:val="004D2233"/>
    <w:rsid w:val="004D2680"/>
    <w:rsid w:val="004D519F"/>
    <w:rsid w:val="004D5589"/>
    <w:rsid w:val="004D584D"/>
    <w:rsid w:val="004D5D36"/>
    <w:rsid w:val="004E02DD"/>
    <w:rsid w:val="004E05DF"/>
    <w:rsid w:val="004E17D9"/>
    <w:rsid w:val="004E37F0"/>
    <w:rsid w:val="004E44AD"/>
    <w:rsid w:val="004E4A26"/>
    <w:rsid w:val="004E6CE8"/>
    <w:rsid w:val="004E7050"/>
    <w:rsid w:val="004E7753"/>
    <w:rsid w:val="004E7DE9"/>
    <w:rsid w:val="004F1E57"/>
    <w:rsid w:val="004F284F"/>
    <w:rsid w:val="004F35EE"/>
    <w:rsid w:val="004F37C1"/>
    <w:rsid w:val="004F708C"/>
    <w:rsid w:val="004F75E2"/>
    <w:rsid w:val="0050147E"/>
    <w:rsid w:val="00505885"/>
    <w:rsid w:val="00505F16"/>
    <w:rsid w:val="00506117"/>
    <w:rsid w:val="005067F6"/>
    <w:rsid w:val="00506F70"/>
    <w:rsid w:val="005073EB"/>
    <w:rsid w:val="00510112"/>
    <w:rsid w:val="005170F2"/>
    <w:rsid w:val="005171C0"/>
    <w:rsid w:val="0051773E"/>
    <w:rsid w:val="00520989"/>
    <w:rsid w:val="00523E82"/>
    <w:rsid w:val="00524975"/>
    <w:rsid w:val="005249B0"/>
    <w:rsid w:val="00525735"/>
    <w:rsid w:val="0052581C"/>
    <w:rsid w:val="00526139"/>
    <w:rsid w:val="00526668"/>
    <w:rsid w:val="00526717"/>
    <w:rsid w:val="00526F80"/>
    <w:rsid w:val="00531FB2"/>
    <w:rsid w:val="005344BB"/>
    <w:rsid w:val="0053798A"/>
    <w:rsid w:val="00537FC4"/>
    <w:rsid w:val="00540BD0"/>
    <w:rsid w:val="00540F9C"/>
    <w:rsid w:val="00542490"/>
    <w:rsid w:val="00542DF0"/>
    <w:rsid w:val="00543558"/>
    <w:rsid w:val="00550DD7"/>
    <w:rsid w:val="00554482"/>
    <w:rsid w:val="0055540B"/>
    <w:rsid w:val="005555B3"/>
    <w:rsid w:val="00560EA2"/>
    <w:rsid w:val="00560FDC"/>
    <w:rsid w:val="0056172E"/>
    <w:rsid w:val="005639E5"/>
    <w:rsid w:val="00563E57"/>
    <w:rsid w:val="00563FE4"/>
    <w:rsid w:val="00564F77"/>
    <w:rsid w:val="00565683"/>
    <w:rsid w:val="00565F43"/>
    <w:rsid w:val="0056630B"/>
    <w:rsid w:val="00570A0F"/>
    <w:rsid w:val="00570B91"/>
    <w:rsid w:val="00570C46"/>
    <w:rsid w:val="00572020"/>
    <w:rsid w:val="005738C6"/>
    <w:rsid w:val="00573F1E"/>
    <w:rsid w:val="00574640"/>
    <w:rsid w:val="00575D92"/>
    <w:rsid w:val="00575F92"/>
    <w:rsid w:val="00575F96"/>
    <w:rsid w:val="00577A95"/>
    <w:rsid w:val="00580ED3"/>
    <w:rsid w:val="00582495"/>
    <w:rsid w:val="00587502"/>
    <w:rsid w:val="00593CAF"/>
    <w:rsid w:val="00593F78"/>
    <w:rsid w:val="00594AEE"/>
    <w:rsid w:val="00594E33"/>
    <w:rsid w:val="005972FF"/>
    <w:rsid w:val="00597C12"/>
    <w:rsid w:val="00597FCE"/>
    <w:rsid w:val="005A1AA1"/>
    <w:rsid w:val="005A2833"/>
    <w:rsid w:val="005A4468"/>
    <w:rsid w:val="005A7DB5"/>
    <w:rsid w:val="005B0CDC"/>
    <w:rsid w:val="005B0CEC"/>
    <w:rsid w:val="005B1687"/>
    <w:rsid w:val="005B2416"/>
    <w:rsid w:val="005B3180"/>
    <w:rsid w:val="005B3623"/>
    <w:rsid w:val="005B3C5D"/>
    <w:rsid w:val="005B46B1"/>
    <w:rsid w:val="005B49AC"/>
    <w:rsid w:val="005B4B1B"/>
    <w:rsid w:val="005B57F8"/>
    <w:rsid w:val="005B72CD"/>
    <w:rsid w:val="005B74F3"/>
    <w:rsid w:val="005C101A"/>
    <w:rsid w:val="005C17EE"/>
    <w:rsid w:val="005C18EE"/>
    <w:rsid w:val="005C2A4F"/>
    <w:rsid w:val="005C2DE2"/>
    <w:rsid w:val="005C36C6"/>
    <w:rsid w:val="005C6B41"/>
    <w:rsid w:val="005C6B85"/>
    <w:rsid w:val="005C782A"/>
    <w:rsid w:val="005D0B8D"/>
    <w:rsid w:val="005D0F1F"/>
    <w:rsid w:val="005D24F6"/>
    <w:rsid w:val="005D4AB3"/>
    <w:rsid w:val="005D500B"/>
    <w:rsid w:val="005D5FC3"/>
    <w:rsid w:val="005D6A1A"/>
    <w:rsid w:val="005D6B7E"/>
    <w:rsid w:val="005D738A"/>
    <w:rsid w:val="005D7920"/>
    <w:rsid w:val="005D7E82"/>
    <w:rsid w:val="005E1037"/>
    <w:rsid w:val="005E1576"/>
    <w:rsid w:val="005E1EAC"/>
    <w:rsid w:val="005E291E"/>
    <w:rsid w:val="005E326C"/>
    <w:rsid w:val="005E3FE6"/>
    <w:rsid w:val="005E463C"/>
    <w:rsid w:val="005E4E37"/>
    <w:rsid w:val="005E510E"/>
    <w:rsid w:val="005E5131"/>
    <w:rsid w:val="005E7979"/>
    <w:rsid w:val="005F151E"/>
    <w:rsid w:val="005F1701"/>
    <w:rsid w:val="005F1A52"/>
    <w:rsid w:val="005F1CB7"/>
    <w:rsid w:val="005F2D03"/>
    <w:rsid w:val="005F2DBC"/>
    <w:rsid w:val="005F370B"/>
    <w:rsid w:val="005F380C"/>
    <w:rsid w:val="005F45B3"/>
    <w:rsid w:val="005F46A2"/>
    <w:rsid w:val="005F647F"/>
    <w:rsid w:val="005F790C"/>
    <w:rsid w:val="0060163B"/>
    <w:rsid w:val="0060176B"/>
    <w:rsid w:val="00601D13"/>
    <w:rsid w:val="006026FE"/>
    <w:rsid w:val="0060325E"/>
    <w:rsid w:val="00603CCA"/>
    <w:rsid w:val="00603E5D"/>
    <w:rsid w:val="00604DA1"/>
    <w:rsid w:val="00604F17"/>
    <w:rsid w:val="006064C1"/>
    <w:rsid w:val="00610C11"/>
    <w:rsid w:val="00610CC3"/>
    <w:rsid w:val="00611FAF"/>
    <w:rsid w:val="00612C20"/>
    <w:rsid w:val="00614376"/>
    <w:rsid w:val="006153AF"/>
    <w:rsid w:val="006153E6"/>
    <w:rsid w:val="00615A07"/>
    <w:rsid w:val="00617525"/>
    <w:rsid w:val="006176F3"/>
    <w:rsid w:val="00620113"/>
    <w:rsid w:val="006214C0"/>
    <w:rsid w:val="00623021"/>
    <w:rsid w:val="006232ED"/>
    <w:rsid w:val="006236CC"/>
    <w:rsid w:val="0062456B"/>
    <w:rsid w:val="0062503B"/>
    <w:rsid w:val="00625244"/>
    <w:rsid w:val="00626D9A"/>
    <w:rsid w:val="00630CF4"/>
    <w:rsid w:val="006318E4"/>
    <w:rsid w:val="00631A9D"/>
    <w:rsid w:val="00632186"/>
    <w:rsid w:val="0063239B"/>
    <w:rsid w:val="00632BFE"/>
    <w:rsid w:val="00633875"/>
    <w:rsid w:val="00635153"/>
    <w:rsid w:val="00635CCA"/>
    <w:rsid w:val="006363BE"/>
    <w:rsid w:val="0063699D"/>
    <w:rsid w:val="00637F42"/>
    <w:rsid w:val="0064220F"/>
    <w:rsid w:val="0064376A"/>
    <w:rsid w:val="00643F7F"/>
    <w:rsid w:val="006470F0"/>
    <w:rsid w:val="0065145C"/>
    <w:rsid w:val="0065153B"/>
    <w:rsid w:val="0065182D"/>
    <w:rsid w:val="00651FCB"/>
    <w:rsid w:val="00655673"/>
    <w:rsid w:val="00655B07"/>
    <w:rsid w:val="00656EED"/>
    <w:rsid w:val="0065741C"/>
    <w:rsid w:val="006612B7"/>
    <w:rsid w:val="006621B6"/>
    <w:rsid w:val="00663C7D"/>
    <w:rsid w:val="00666513"/>
    <w:rsid w:val="00673500"/>
    <w:rsid w:val="006735DF"/>
    <w:rsid w:val="00674B66"/>
    <w:rsid w:val="00676340"/>
    <w:rsid w:val="00676DCE"/>
    <w:rsid w:val="00676E9E"/>
    <w:rsid w:val="00680305"/>
    <w:rsid w:val="00681BA8"/>
    <w:rsid w:val="006842B0"/>
    <w:rsid w:val="00684528"/>
    <w:rsid w:val="00684C84"/>
    <w:rsid w:val="006866A9"/>
    <w:rsid w:val="00686EF1"/>
    <w:rsid w:val="00690EB2"/>
    <w:rsid w:val="00691B59"/>
    <w:rsid w:val="00693782"/>
    <w:rsid w:val="006943E7"/>
    <w:rsid w:val="00695599"/>
    <w:rsid w:val="00696872"/>
    <w:rsid w:val="00696E5B"/>
    <w:rsid w:val="00697F53"/>
    <w:rsid w:val="006A1D1A"/>
    <w:rsid w:val="006A2771"/>
    <w:rsid w:val="006A2EE8"/>
    <w:rsid w:val="006A3749"/>
    <w:rsid w:val="006A44F7"/>
    <w:rsid w:val="006A4CF5"/>
    <w:rsid w:val="006A6283"/>
    <w:rsid w:val="006B1B4C"/>
    <w:rsid w:val="006B1BA2"/>
    <w:rsid w:val="006B2EDD"/>
    <w:rsid w:val="006B3669"/>
    <w:rsid w:val="006B4104"/>
    <w:rsid w:val="006B5C1D"/>
    <w:rsid w:val="006B6B8E"/>
    <w:rsid w:val="006C0202"/>
    <w:rsid w:val="006C030E"/>
    <w:rsid w:val="006C081F"/>
    <w:rsid w:val="006C1071"/>
    <w:rsid w:val="006C1337"/>
    <w:rsid w:val="006C1E23"/>
    <w:rsid w:val="006C482E"/>
    <w:rsid w:val="006C4A68"/>
    <w:rsid w:val="006C5F21"/>
    <w:rsid w:val="006C7E20"/>
    <w:rsid w:val="006D01FE"/>
    <w:rsid w:val="006D09E0"/>
    <w:rsid w:val="006D0FFA"/>
    <w:rsid w:val="006D3880"/>
    <w:rsid w:val="006D435D"/>
    <w:rsid w:val="006D53D8"/>
    <w:rsid w:val="006D66AD"/>
    <w:rsid w:val="006D672B"/>
    <w:rsid w:val="006D756E"/>
    <w:rsid w:val="006E0900"/>
    <w:rsid w:val="006E0C9C"/>
    <w:rsid w:val="006E2171"/>
    <w:rsid w:val="006E43D2"/>
    <w:rsid w:val="006E4A70"/>
    <w:rsid w:val="006E4FCA"/>
    <w:rsid w:val="006E5E3B"/>
    <w:rsid w:val="006E5FC8"/>
    <w:rsid w:val="006E6060"/>
    <w:rsid w:val="006E6095"/>
    <w:rsid w:val="006E688B"/>
    <w:rsid w:val="006E6B4D"/>
    <w:rsid w:val="006E6D72"/>
    <w:rsid w:val="006E7BEC"/>
    <w:rsid w:val="006F0A7D"/>
    <w:rsid w:val="006F0BEC"/>
    <w:rsid w:val="006F0E9A"/>
    <w:rsid w:val="006F2386"/>
    <w:rsid w:val="006F4CD5"/>
    <w:rsid w:val="006F6542"/>
    <w:rsid w:val="007034BC"/>
    <w:rsid w:val="00704AE7"/>
    <w:rsid w:val="007052E0"/>
    <w:rsid w:val="00705A19"/>
    <w:rsid w:val="007079D3"/>
    <w:rsid w:val="00710D24"/>
    <w:rsid w:val="007156EC"/>
    <w:rsid w:val="00715DA6"/>
    <w:rsid w:val="00716BAC"/>
    <w:rsid w:val="00716FE5"/>
    <w:rsid w:val="007172A1"/>
    <w:rsid w:val="007173D1"/>
    <w:rsid w:val="007174AA"/>
    <w:rsid w:val="00721D85"/>
    <w:rsid w:val="00723058"/>
    <w:rsid w:val="00730C3D"/>
    <w:rsid w:val="00731715"/>
    <w:rsid w:val="00732882"/>
    <w:rsid w:val="007333BE"/>
    <w:rsid w:val="00733686"/>
    <w:rsid w:val="00733A25"/>
    <w:rsid w:val="00733E42"/>
    <w:rsid w:val="0073485A"/>
    <w:rsid w:val="00734DCB"/>
    <w:rsid w:val="0073642B"/>
    <w:rsid w:val="0074114F"/>
    <w:rsid w:val="007412ED"/>
    <w:rsid w:val="007415EC"/>
    <w:rsid w:val="007426CB"/>
    <w:rsid w:val="0074298A"/>
    <w:rsid w:val="0074474F"/>
    <w:rsid w:val="007448C9"/>
    <w:rsid w:val="0074562D"/>
    <w:rsid w:val="007461CD"/>
    <w:rsid w:val="0074667A"/>
    <w:rsid w:val="0074773F"/>
    <w:rsid w:val="00747FFC"/>
    <w:rsid w:val="00750D2F"/>
    <w:rsid w:val="0075216E"/>
    <w:rsid w:val="007521A9"/>
    <w:rsid w:val="00752AE1"/>
    <w:rsid w:val="00752BE2"/>
    <w:rsid w:val="00753906"/>
    <w:rsid w:val="00754AE5"/>
    <w:rsid w:val="0075508D"/>
    <w:rsid w:val="0076102C"/>
    <w:rsid w:val="00761CCF"/>
    <w:rsid w:val="007626D9"/>
    <w:rsid w:val="007630A1"/>
    <w:rsid w:val="007632D9"/>
    <w:rsid w:val="007635DA"/>
    <w:rsid w:val="0076428D"/>
    <w:rsid w:val="007643EF"/>
    <w:rsid w:val="007644A4"/>
    <w:rsid w:val="007660BD"/>
    <w:rsid w:val="0076619D"/>
    <w:rsid w:val="007674A6"/>
    <w:rsid w:val="00767F36"/>
    <w:rsid w:val="007704B4"/>
    <w:rsid w:val="00770D20"/>
    <w:rsid w:val="00771CA7"/>
    <w:rsid w:val="00773027"/>
    <w:rsid w:val="007742D0"/>
    <w:rsid w:val="007759C4"/>
    <w:rsid w:val="00777102"/>
    <w:rsid w:val="00777EA4"/>
    <w:rsid w:val="00780ECA"/>
    <w:rsid w:val="007814C0"/>
    <w:rsid w:val="00782BF2"/>
    <w:rsid w:val="007835F3"/>
    <w:rsid w:val="00783CFF"/>
    <w:rsid w:val="00785305"/>
    <w:rsid w:val="007863D8"/>
    <w:rsid w:val="0078723F"/>
    <w:rsid w:val="00791215"/>
    <w:rsid w:val="0079241C"/>
    <w:rsid w:val="0079356B"/>
    <w:rsid w:val="00793D16"/>
    <w:rsid w:val="00793E69"/>
    <w:rsid w:val="00795465"/>
    <w:rsid w:val="00797171"/>
    <w:rsid w:val="007A0401"/>
    <w:rsid w:val="007A1CCF"/>
    <w:rsid w:val="007A1CEC"/>
    <w:rsid w:val="007A1D3E"/>
    <w:rsid w:val="007A25C6"/>
    <w:rsid w:val="007A771C"/>
    <w:rsid w:val="007A7836"/>
    <w:rsid w:val="007B05E6"/>
    <w:rsid w:val="007B1FE8"/>
    <w:rsid w:val="007B4135"/>
    <w:rsid w:val="007B5329"/>
    <w:rsid w:val="007C04A4"/>
    <w:rsid w:val="007C1849"/>
    <w:rsid w:val="007C3FAF"/>
    <w:rsid w:val="007C5A21"/>
    <w:rsid w:val="007C5CEA"/>
    <w:rsid w:val="007C7D8A"/>
    <w:rsid w:val="007D0220"/>
    <w:rsid w:val="007D12B7"/>
    <w:rsid w:val="007D2538"/>
    <w:rsid w:val="007D4413"/>
    <w:rsid w:val="007D4FEE"/>
    <w:rsid w:val="007D504A"/>
    <w:rsid w:val="007D724E"/>
    <w:rsid w:val="007D7688"/>
    <w:rsid w:val="007D78B9"/>
    <w:rsid w:val="007E2A6C"/>
    <w:rsid w:val="007E3628"/>
    <w:rsid w:val="007E5CD4"/>
    <w:rsid w:val="007E634B"/>
    <w:rsid w:val="007E657C"/>
    <w:rsid w:val="007E762A"/>
    <w:rsid w:val="007F06AA"/>
    <w:rsid w:val="007F2594"/>
    <w:rsid w:val="007F298A"/>
    <w:rsid w:val="007F42C0"/>
    <w:rsid w:val="007F43E8"/>
    <w:rsid w:val="007F59DA"/>
    <w:rsid w:val="007F65CF"/>
    <w:rsid w:val="007F69AA"/>
    <w:rsid w:val="007F6A05"/>
    <w:rsid w:val="007F7564"/>
    <w:rsid w:val="007F7967"/>
    <w:rsid w:val="008009F9"/>
    <w:rsid w:val="00800B29"/>
    <w:rsid w:val="00803014"/>
    <w:rsid w:val="00804678"/>
    <w:rsid w:val="008070BD"/>
    <w:rsid w:val="00807546"/>
    <w:rsid w:val="00807E28"/>
    <w:rsid w:val="00812ED9"/>
    <w:rsid w:val="008141DC"/>
    <w:rsid w:val="008146BC"/>
    <w:rsid w:val="00816B37"/>
    <w:rsid w:val="00816D02"/>
    <w:rsid w:val="00820368"/>
    <w:rsid w:val="00820807"/>
    <w:rsid w:val="00822862"/>
    <w:rsid w:val="00822873"/>
    <w:rsid w:val="00822B00"/>
    <w:rsid w:val="00823C1D"/>
    <w:rsid w:val="00823CC3"/>
    <w:rsid w:val="0082548C"/>
    <w:rsid w:val="0082605A"/>
    <w:rsid w:val="00826904"/>
    <w:rsid w:val="008269F9"/>
    <w:rsid w:val="00827028"/>
    <w:rsid w:val="008278CF"/>
    <w:rsid w:val="0083058B"/>
    <w:rsid w:val="008306DB"/>
    <w:rsid w:val="00832F97"/>
    <w:rsid w:val="00833226"/>
    <w:rsid w:val="008343E7"/>
    <w:rsid w:val="00836629"/>
    <w:rsid w:val="00841625"/>
    <w:rsid w:val="00841DD7"/>
    <w:rsid w:val="00844354"/>
    <w:rsid w:val="00845867"/>
    <w:rsid w:val="00846B94"/>
    <w:rsid w:val="00846E65"/>
    <w:rsid w:val="00847A8B"/>
    <w:rsid w:val="008507EB"/>
    <w:rsid w:val="008512F1"/>
    <w:rsid w:val="00851FEB"/>
    <w:rsid w:val="0085330F"/>
    <w:rsid w:val="00853666"/>
    <w:rsid w:val="00853F92"/>
    <w:rsid w:val="00855A2B"/>
    <w:rsid w:val="00855DCC"/>
    <w:rsid w:val="00856C42"/>
    <w:rsid w:val="00857BE1"/>
    <w:rsid w:val="00860C45"/>
    <w:rsid w:val="00862A62"/>
    <w:rsid w:val="008639B6"/>
    <w:rsid w:val="008643CD"/>
    <w:rsid w:val="00865A1B"/>
    <w:rsid w:val="0086652D"/>
    <w:rsid w:val="00866B0E"/>
    <w:rsid w:val="00870154"/>
    <w:rsid w:val="00870B84"/>
    <w:rsid w:val="0087469B"/>
    <w:rsid w:val="00877E14"/>
    <w:rsid w:val="008823C8"/>
    <w:rsid w:val="00887A4A"/>
    <w:rsid w:val="00887C0B"/>
    <w:rsid w:val="00890566"/>
    <w:rsid w:val="00892DD4"/>
    <w:rsid w:val="008938D8"/>
    <w:rsid w:val="00893BFE"/>
    <w:rsid w:val="00895C21"/>
    <w:rsid w:val="00896832"/>
    <w:rsid w:val="00897411"/>
    <w:rsid w:val="008A016F"/>
    <w:rsid w:val="008A0A0E"/>
    <w:rsid w:val="008A5997"/>
    <w:rsid w:val="008A5E9B"/>
    <w:rsid w:val="008B0513"/>
    <w:rsid w:val="008B091E"/>
    <w:rsid w:val="008B0B98"/>
    <w:rsid w:val="008B17E3"/>
    <w:rsid w:val="008B2BB2"/>
    <w:rsid w:val="008B318C"/>
    <w:rsid w:val="008B31B3"/>
    <w:rsid w:val="008B3A3D"/>
    <w:rsid w:val="008B57EB"/>
    <w:rsid w:val="008B6C79"/>
    <w:rsid w:val="008B74F3"/>
    <w:rsid w:val="008C1182"/>
    <w:rsid w:val="008C195F"/>
    <w:rsid w:val="008C1C6F"/>
    <w:rsid w:val="008C3232"/>
    <w:rsid w:val="008C36EB"/>
    <w:rsid w:val="008C547F"/>
    <w:rsid w:val="008C552A"/>
    <w:rsid w:val="008C5672"/>
    <w:rsid w:val="008D0D47"/>
    <w:rsid w:val="008D136B"/>
    <w:rsid w:val="008D16CA"/>
    <w:rsid w:val="008D20B8"/>
    <w:rsid w:val="008D7DF5"/>
    <w:rsid w:val="008D7FFA"/>
    <w:rsid w:val="008E0B5E"/>
    <w:rsid w:val="008E4622"/>
    <w:rsid w:val="008E50A7"/>
    <w:rsid w:val="008E5462"/>
    <w:rsid w:val="008E6753"/>
    <w:rsid w:val="008E6DAD"/>
    <w:rsid w:val="008F16E8"/>
    <w:rsid w:val="008F18BC"/>
    <w:rsid w:val="008F18F2"/>
    <w:rsid w:val="008F204D"/>
    <w:rsid w:val="008F4775"/>
    <w:rsid w:val="008F5D68"/>
    <w:rsid w:val="008F6672"/>
    <w:rsid w:val="008F6B7D"/>
    <w:rsid w:val="0090047F"/>
    <w:rsid w:val="00900B60"/>
    <w:rsid w:val="0090129B"/>
    <w:rsid w:val="00901771"/>
    <w:rsid w:val="0090499D"/>
    <w:rsid w:val="00905370"/>
    <w:rsid w:val="00911938"/>
    <w:rsid w:val="00911A9E"/>
    <w:rsid w:val="009156FA"/>
    <w:rsid w:val="00915987"/>
    <w:rsid w:val="00915F29"/>
    <w:rsid w:val="00917FF8"/>
    <w:rsid w:val="00921B04"/>
    <w:rsid w:val="0092489D"/>
    <w:rsid w:val="00924A31"/>
    <w:rsid w:val="00925427"/>
    <w:rsid w:val="0092602D"/>
    <w:rsid w:val="009270CE"/>
    <w:rsid w:val="00927124"/>
    <w:rsid w:val="00927C30"/>
    <w:rsid w:val="0093048A"/>
    <w:rsid w:val="00930CF2"/>
    <w:rsid w:val="00930E86"/>
    <w:rsid w:val="0093107D"/>
    <w:rsid w:val="00931087"/>
    <w:rsid w:val="009351CA"/>
    <w:rsid w:val="00936B47"/>
    <w:rsid w:val="00941261"/>
    <w:rsid w:val="0094193B"/>
    <w:rsid w:val="009447A0"/>
    <w:rsid w:val="009451BD"/>
    <w:rsid w:val="009463FC"/>
    <w:rsid w:val="00946449"/>
    <w:rsid w:val="009538F0"/>
    <w:rsid w:val="00953B19"/>
    <w:rsid w:val="009551FB"/>
    <w:rsid w:val="0095574F"/>
    <w:rsid w:val="009557EF"/>
    <w:rsid w:val="009565C8"/>
    <w:rsid w:val="009575E6"/>
    <w:rsid w:val="00957AEA"/>
    <w:rsid w:val="0096168C"/>
    <w:rsid w:val="009638C1"/>
    <w:rsid w:val="00964179"/>
    <w:rsid w:val="009641BF"/>
    <w:rsid w:val="00964E80"/>
    <w:rsid w:val="00965D07"/>
    <w:rsid w:val="00966055"/>
    <w:rsid w:val="00966408"/>
    <w:rsid w:val="0096668B"/>
    <w:rsid w:val="00967E4F"/>
    <w:rsid w:val="00970262"/>
    <w:rsid w:val="009734D6"/>
    <w:rsid w:val="009738D9"/>
    <w:rsid w:val="00974436"/>
    <w:rsid w:val="00974C35"/>
    <w:rsid w:val="009750B4"/>
    <w:rsid w:val="0097519E"/>
    <w:rsid w:val="00975588"/>
    <w:rsid w:val="009760BE"/>
    <w:rsid w:val="00977092"/>
    <w:rsid w:val="00983EBD"/>
    <w:rsid w:val="009872BA"/>
    <w:rsid w:val="00987B6B"/>
    <w:rsid w:val="00987BB7"/>
    <w:rsid w:val="00990778"/>
    <w:rsid w:val="00991BBB"/>
    <w:rsid w:val="00992920"/>
    <w:rsid w:val="00994285"/>
    <w:rsid w:val="00994E76"/>
    <w:rsid w:val="00995251"/>
    <w:rsid w:val="00995D23"/>
    <w:rsid w:val="00997370"/>
    <w:rsid w:val="009A188C"/>
    <w:rsid w:val="009A270F"/>
    <w:rsid w:val="009A3432"/>
    <w:rsid w:val="009A3A75"/>
    <w:rsid w:val="009A5631"/>
    <w:rsid w:val="009A6869"/>
    <w:rsid w:val="009B1D8D"/>
    <w:rsid w:val="009B2138"/>
    <w:rsid w:val="009B718B"/>
    <w:rsid w:val="009B724B"/>
    <w:rsid w:val="009C0107"/>
    <w:rsid w:val="009C03F7"/>
    <w:rsid w:val="009C0835"/>
    <w:rsid w:val="009C0BC8"/>
    <w:rsid w:val="009C2E21"/>
    <w:rsid w:val="009C4501"/>
    <w:rsid w:val="009C5BBD"/>
    <w:rsid w:val="009C6E9C"/>
    <w:rsid w:val="009D05D3"/>
    <w:rsid w:val="009D0A6D"/>
    <w:rsid w:val="009D0D68"/>
    <w:rsid w:val="009D217C"/>
    <w:rsid w:val="009D6388"/>
    <w:rsid w:val="009E0313"/>
    <w:rsid w:val="009E0635"/>
    <w:rsid w:val="009E2535"/>
    <w:rsid w:val="009E432C"/>
    <w:rsid w:val="009E436C"/>
    <w:rsid w:val="009E45BC"/>
    <w:rsid w:val="009E5AB8"/>
    <w:rsid w:val="009E5FC0"/>
    <w:rsid w:val="009E7553"/>
    <w:rsid w:val="009E765E"/>
    <w:rsid w:val="009E7C99"/>
    <w:rsid w:val="009F0276"/>
    <w:rsid w:val="009F1572"/>
    <w:rsid w:val="009F1CB1"/>
    <w:rsid w:val="009F3CCE"/>
    <w:rsid w:val="009F3CF9"/>
    <w:rsid w:val="009F4381"/>
    <w:rsid w:val="009F588C"/>
    <w:rsid w:val="009F59FC"/>
    <w:rsid w:val="00A01301"/>
    <w:rsid w:val="00A0156C"/>
    <w:rsid w:val="00A024BA"/>
    <w:rsid w:val="00A02F55"/>
    <w:rsid w:val="00A036F5"/>
    <w:rsid w:val="00A03883"/>
    <w:rsid w:val="00A03C6C"/>
    <w:rsid w:val="00A03E09"/>
    <w:rsid w:val="00A04753"/>
    <w:rsid w:val="00A05624"/>
    <w:rsid w:val="00A065BB"/>
    <w:rsid w:val="00A0668A"/>
    <w:rsid w:val="00A07370"/>
    <w:rsid w:val="00A112D5"/>
    <w:rsid w:val="00A15EB1"/>
    <w:rsid w:val="00A16697"/>
    <w:rsid w:val="00A1742C"/>
    <w:rsid w:val="00A17A44"/>
    <w:rsid w:val="00A2006A"/>
    <w:rsid w:val="00A207F7"/>
    <w:rsid w:val="00A21EB7"/>
    <w:rsid w:val="00A228F8"/>
    <w:rsid w:val="00A231CC"/>
    <w:rsid w:val="00A23A27"/>
    <w:rsid w:val="00A24562"/>
    <w:rsid w:val="00A24D02"/>
    <w:rsid w:val="00A24DA4"/>
    <w:rsid w:val="00A25141"/>
    <w:rsid w:val="00A3094B"/>
    <w:rsid w:val="00A319C2"/>
    <w:rsid w:val="00A33878"/>
    <w:rsid w:val="00A33B0B"/>
    <w:rsid w:val="00A36724"/>
    <w:rsid w:val="00A37AEA"/>
    <w:rsid w:val="00A37CF3"/>
    <w:rsid w:val="00A40664"/>
    <w:rsid w:val="00A40746"/>
    <w:rsid w:val="00A43324"/>
    <w:rsid w:val="00A44B40"/>
    <w:rsid w:val="00A453C6"/>
    <w:rsid w:val="00A458F0"/>
    <w:rsid w:val="00A463A5"/>
    <w:rsid w:val="00A471A8"/>
    <w:rsid w:val="00A47563"/>
    <w:rsid w:val="00A47F8E"/>
    <w:rsid w:val="00A5033C"/>
    <w:rsid w:val="00A50D2A"/>
    <w:rsid w:val="00A53F8C"/>
    <w:rsid w:val="00A5436D"/>
    <w:rsid w:val="00A547AA"/>
    <w:rsid w:val="00A55264"/>
    <w:rsid w:val="00A552A1"/>
    <w:rsid w:val="00A55A40"/>
    <w:rsid w:val="00A618A4"/>
    <w:rsid w:val="00A62798"/>
    <w:rsid w:val="00A63450"/>
    <w:rsid w:val="00A65452"/>
    <w:rsid w:val="00A65803"/>
    <w:rsid w:val="00A6625C"/>
    <w:rsid w:val="00A6666E"/>
    <w:rsid w:val="00A668A8"/>
    <w:rsid w:val="00A703CD"/>
    <w:rsid w:val="00A708A0"/>
    <w:rsid w:val="00A726E4"/>
    <w:rsid w:val="00A74798"/>
    <w:rsid w:val="00A80A9E"/>
    <w:rsid w:val="00A8337E"/>
    <w:rsid w:val="00A8453A"/>
    <w:rsid w:val="00A85455"/>
    <w:rsid w:val="00A85507"/>
    <w:rsid w:val="00A86A3A"/>
    <w:rsid w:val="00A86D21"/>
    <w:rsid w:val="00A877F8"/>
    <w:rsid w:val="00A90F41"/>
    <w:rsid w:val="00A9117F"/>
    <w:rsid w:val="00A91AC5"/>
    <w:rsid w:val="00A92A1D"/>
    <w:rsid w:val="00A92F5D"/>
    <w:rsid w:val="00A94112"/>
    <w:rsid w:val="00A94977"/>
    <w:rsid w:val="00A952D7"/>
    <w:rsid w:val="00A95948"/>
    <w:rsid w:val="00A962E2"/>
    <w:rsid w:val="00A96A3B"/>
    <w:rsid w:val="00A96A85"/>
    <w:rsid w:val="00A97D5D"/>
    <w:rsid w:val="00AA0DE8"/>
    <w:rsid w:val="00AA0F39"/>
    <w:rsid w:val="00AA2C79"/>
    <w:rsid w:val="00AA3156"/>
    <w:rsid w:val="00AA32E2"/>
    <w:rsid w:val="00AB143B"/>
    <w:rsid w:val="00AB2435"/>
    <w:rsid w:val="00AB2689"/>
    <w:rsid w:val="00AB29F0"/>
    <w:rsid w:val="00AB2FD6"/>
    <w:rsid w:val="00AB382A"/>
    <w:rsid w:val="00AB4D5A"/>
    <w:rsid w:val="00AB58E8"/>
    <w:rsid w:val="00AB5BFE"/>
    <w:rsid w:val="00AB5FF8"/>
    <w:rsid w:val="00AB63CC"/>
    <w:rsid w:val="00AB65A4"/>
    <w:rsid w:val="00AC0402"/>
    <w:rsid w:val="00AC4ED6"/>
    <w:rsid w:val="00AC7821"/>
    <w:rsid w:val="00AC7FB3"/>
    <w:rsid w:val="00AD10B8"/>
    <w:rsid w:val="00AD17C0"/>
    <w:rsid w:val="00AD3167"/>
    <w:rsid w:val="00AD391C"/>
    <w:rsid w:val="00AD47C3"/>
    <w:rsid w:val="00AD68C2"/>
    <w:rsid w:val="00AE0648"/>
    <w:rsid w:val="00AE0867"/>
    <w:rsid w:val="00AE1A92"/>
    <w:rsid w:val="00AE5AA3"/>
    <w:rsid w:val="00AE7394"/>
    <w:rsid w:val="00AE7458"/>
    <w:rsid w:val="00AE764E"/>
    <w:rsid w:val="00AE7981"/>
    <w:rsid w:val="00AE7ADC"/>
    <w:rsid w:val="00AF07E1"/>
    <w:rsid w:val="00AF3781"/>
    <w:rsid w:val="00AF450D"/>
    <w:rsid w:val="00AF74CC"/>
    <w:rsid w:val="00B02208"/>
    <w:rsid w:val="00B03A49"/>
    <w:rsid w:val="00B03E98"/>
    <w:rsid w:val="00B0520F"/>
    <w:rsid w:val="00B074B3"/>
    <w:rsid w:val="00B13C35"/>
    <w:rsid w:val="00B13D30"/>
    <w:rsid w:val="00B14E78"/>
    <w:rsid w:val="00B162BF"/>
    <w:rsid w:val="00B168D4"/>
    <w:rsid w:val="00B178DE"/>
    <w:rsid w:val="00B21468"/>
    <w:rsid w:val="00B21C3F"/>
    <w:rsid w:val="00B228E2"/>
    <w:rsid w:val="00B2310A"/>
    <w:rsid w:val="00B26977"/>
    <w:rsid w:val="00B26C60"/>
    <w:rsid w:val="00B27940"/>
    <w:rsid w:val="00B30290"/>
    <w:rsid w:val="00B30F80"/>
    <w:rsid w:val="00B328C2"/>
    <w:rsid w:val="00B33EDC"/>
    <w:rsid w:val="00B3430D"/>
    <w:rsid w:val="00B34DF0"/>
    <w:rsid w:val="00B3557B"/>
    <w:rsid w:val="00B405D2"/>
    <w:rsid w:val="00B407F9"/>
    <w:rsid w:val="00B408A0"/>
    <w:rsid w:val="00B43398"/>
    <w:rsid w:val="00B44442"/>
    <w:rsid w:val="00B44624"/>
    <w:rsid w:val="00B4515D"/>
    <w:rsid w:val="00B45357"/>
    <w:rsid w:val="00B453C3"/>
    <w:rsid w:val="00B47C51"/>
    <w:rsid w:val="00B47E30"/>
    <w:rsid w:val="00B52A44"/>
    <w:rsid w:val="00B53976"/>
    <w:rsid w:val="00B55D5C"/>
    <w:rsid w:val="00B568FE"/>
    <w:rsid w:val="00B576DF"/>
    <w:rsid w:val="00B57769"/>
    <w:rsid w:val="00B6036C"/>
    <w:rsid w:val="00B60618"/>
    <w:rsid w:val="00B647BD"/>
    <w:rsid w:val="00B65426"/>
    <w:rsid w:val="00B66397"/>
    <w:rsid w:val="00B671AD"/>
    <w:rsid w:val="00B7072A"/>
    <w:rsid w:val="00B719A2"/>
    <w:rsid w:val="00B71A44"/>
    <w:rsid w:val="00B726FA"/>
    <w:rsid w:val="00B72A8B"/>
    <w:rsid w:val="00B7400D"/>
    <w:rsid w:val="00B74BCB"/>
    <w:rsid w:val="00B74C51"/>
    <w:rsid w:val="00B763F7"/>
    <w:rsid w:val="00B76A29"/>
    <w:rsid w:val="00B81336"/>
    <w:rsid w:val="00B82A40"/>
    <w:rsid w:val="00B90482"/>
    <w:rsid w:val="00B91CCF"/>
    <w:rsid w:val="00B923BB"/>
    <w:rsid w:val="00B92639"/>
    <w:rsid w:val="00B92917"/>
    <w:rsid w:val="00B943A7"/>
    <w:rsid w:val="00B953EB"/>
    <w:rsid w:val="00B96110"/>
    <w:rsid w:val="00B977D2"/>
    <w:rsid w:val="00BA0DFC"/>
    <w:rsid w:val="00BA1DA7"/>
    <w:rsid w:val="00BA2CA5"/>
    <w:rsid w:val="00BA37F1"/>
    <w:rsid w:val="00BA3ED7"/>
    <w:rsid w:val="00BA6768"/>
    <w:rsid w:val="00BA67DE"/>
    <w:rsid w:val="00BA6EDD"/>
    <w:rsid w:val="00BA7214"/>
    <w:rsid w:val="00BA7B88"/>
    <w:rsid w:val="00BA7F2B"/>
    <w:rsid w:val="00BB0616"/>
    <w:rsid w:val="00BB33C1"/>
    <w:rsid w:val="00BB4602"/>
    <w:rsid w:val="00BB511A"/>
    <w:rsid w:val="00BB625A"/>
    <w:rsid w:val="00BB7764"/>
    <w:rsid w:val="00BB7856"/>
    <w:rsid w:val="00BB7E99"/>
    <w:rsid w:val="00BC15E4"/>
    <w:rsid w:val="00BC16D1"/>
    <w:rsid w:val="00BC1C45"/>
    <w:rsid w:val="00BC257F"/>
    <w:rsid w:val="00BC515F"/>
    <w:rsid w:val="00BC5E30"/>
    <w:rsid w:val="00BC704C"/>
    <w:rsid w:val="00BD07C0"/>
    <w:rsid w:val="00BD156A"/>
    <w:rsid w:val="00BD15DE"/>
    <w:rsid w:val="00BD2394"/>
    <w:rsid w:val="00BD2C9C"/>
    <w:rsid w:val="00BD3829"/>
    <w:rsid w:val="00BD3DEC"/>
    <w:rsid w:val="00BD445D"/>
    <w:rsid w:val="00BD4E8A"/>
    <w:rsid w:val="00BD5BF0"/>
    <w:rsid w:val="00BD6462"/>
    <w:rsid w:val="00BD6733"/>
    <w:rsid w:val="00BD745C"/>
    <w:rsid w:val="00BD7C4C"/>
    <w:rsid w:val="00BE0628"/>
    <w:rsid w:val="00BE0EEE"/>
    <w:rsid w:val="00BE12D9"/>
    <w:rsid w:val="00BE24D4"/>
    <w:rsid w:val="00BE3EC2"/>
    <w:rsid w:val="00BE54F9"/>
    <w:rsid w:val="00BE6991"/>
    <w:rsid w:val="00BE6A18"/>
    <w:rsid w:val="00BE72B5"/>
    <w:rsid w:val="00BE7F24"/>
    <w:rsid w:val="00BF2B8A"/>
    <w:rsid w:val="00BF4645"/>
    <w:rsid w:val="00BF47A9"/>
    <w:rsid w:val="00BF4A6C"/>
    <w:rsid w:val="00BF55BC"/>
    <w:rsid w:val="00C00C4F"/>
    <w:rsid w:val="00C03141"/>
    <w:rsid w:val="00C04273"/>
    <w:rsid w:val="00C050E3"/>
    <w:rsid w:val="00C0520A"/>
    <w:rsid w:val="00C05A58"/>
    <w:rsid w:val="00C066ED"/>
    <w:rsid w:val="00C072F8"/>
    <w:rsid w:val="00C07A5A"/>
    <w:rsid w:val="00C105B3"/>
    <w:rsid w:val="00C11C49"/>
    <w:rsid w:val="00C13ACA"/>
    <w:rsid w:val="00C1537F"/>
    <w:rsid w:val="00C16D2E"/>
    <w:rsid w:val="00C202E3"/>
    <w:rsid w:val="00C21C4B"/>
    <w:rsid w:val="00C227E6"/>
    <w:rsid w:val="00C24A33"/>
    <w:rsid w:val="00C25987"/>
    <w:rsid w:val="00C2659F"/>
    <w:rsid w:val="00C26DC8"/>
    <w:rsid w:val="00C270E2"/>
    <w:rsid w:val="00C3050B"/>
    <w:rsid w:val="00C307BF"/>
    <w:rsid w:val="00C31C76"/>
    <w:rsid w:val="00C31F0E"/>
    <w:rsid w:val="00C32DA0"/>
    <w:rsid w:val="00C3329F"/>
    <w:rsid w:val="00C346B9"/>
    <w:rsid w:val="00C35476"/>
    <w:rsid w:val="00C35C0D"/>
    <w:rsid w:val="00C35EC9"/>
    <w:rsid w:val="00C360D7"/>
    <w:rsid w:val="00C40535"/>
    <w:rsid w:val="00C40FA6"/>
    <w:rsid w:val="00C41D5D"/>
    <w:rsid w:val="00C41FE3"/>
    <w:rsid w:val="00C431A3"/>
    <w:rsid w:val="00C434AE"/>
    <w:rsid w:val="00C43610"/>
    <w:rsid w:val="00C438CF"/>
    <w:rsid w:val="00C444B4"/>
    <w:rsid w:val="00C44744"/>
    <w:rsid w:val="00C44EA6"/>
    <w:rsid w:val="00C453C2"/>
    <w:rsid w:val="00C45925"/>
    <w:rsid w:val="00C45E44"/>
    <w:rsid w:val="00C46492"/>
    <w:rsid w:val="00C464FD"/>
    <w:rsid w:val="00C506F1"/>
    <w:rsid w:val="00C521CE"/>
    <w:rsid w:val="00C529F1"/>
    <w:rsid w:val="00C52A9E"/>
    <w:rsid w:val="00C54BEC"/>
    <w:rsid w:val="00C54FAA"/>
    <w:rsid w:val="00C55129"/>
    <w:rsid w:val="00C5663D"/>
    <w:rsid w:val="00C567C5"/>
    <w:rsid w:val="00C57380"/>
    <w:rsid w:val="00C57431"/>
    <w:rsid w:val="00C61790"/>
    <w:rsid w:val="00C62E13"/>
    <w:rsid w:val="00C63279"/>
    <w:rsid w:val="00C640E2"/>
    <w:rsid w:val="00C64EAE"/>
    <w:rsid w:val="00C64F89"/>
    <w:rsid w:val="00C656C0"/>
    <w:rsid w:val="00C675A4"/>
    <w:rsid w:val="00C719C2"/>
    <w:rsid w:val="00C725B7"/>
    <w:rsid w:val="00C7262D"/>
    <w:rsid w:val="00C72E78"/>
    <w:rsid w:val="00C73EA7"/>
    <w:rsid w:val="00C76F3D"/>
    <w:rsid w:val="00C81781"/>
    <w:rsid w:val="00C81C9F"/>
    <w:rsid w:val="00C83513"/>
    <w:rsid w:val="00C840BC"/>
    <w:rsid w:val="00C84396"/>
    <w:rsid w:val="00C84D21"/>
    <w:rsid w:val="00C84FC4"/>
    <w:rsid w:val="00C85311"/>
    <w:rsid w:val="00C8664E"/>
    <w:rsid w:val="00C86DF0"/>
    <w:rsid w:val="00C902A4"/>
    <w:rsid w:val="00C921F5"/>
    <w:rsid w:val="00C948D0"/>
    <w:rsid w:val="00C95ED2"/>
    <w:rsid w:val="00C96CF3"/>
    <w:rsid w:val="00C972AB"/>
    <w:rsid w:val="00C974D0"/>
    <w:rsid w:val="00CA2020"/>
    <w:rsid w:val="00CA4DC6"/>
    <w:rsid w:val="00CA7D16"/>
    <w:rsid w:val="00CB04D5"/>
    <w:rsid w:val="00CB0EF2"/>
    <w:rsid w:val="00CB3450"/>
    <w:rsid w:val="00CB45BA"/>
    <w:rsid w:val="00CB59A3"/>
    <w:rsid w:val="00CB6D86"/>
    <w:rsid w:val="00CB7F97"/>
    <w:rsid w:val="00CC033A"/>
    <w:rsid w:val="00CC07F7"/>
    <w:rsid w:val="00CC1878"/>
    <w:rsid w:val="00CC1A81"/>
    <w:rsid w:val="00CC1C54"/>
    <w:rsid w:val="00CC4EC9"/>
    <w:rsid w:val="00CC64E6"/>
    <w:rsid w:val="00CC6903"/>
    <w:rsid w:val="00CC7638"/>
    <w:rsid w:val="00CC7D75"/>
    <w:rsid w:val="00CD175B"/>
    <w:rsid w:val="00CD40C3"/>
    <w:rsid w:val="00CD4C0D"/>
    <w:rsid w:val="00CD501E"/>
    <w:rsid w:val="00CD647A"/>
    <w:rsid w:val="00CD6FFC"/>
    <w:rsid w:val="00CD7EDC"/>
    <w:rsid w:val="00CE0C63"/>
    <w:rsid w:val="00CE0E72"/>
    <w:rsid w:val="00CE3F1D"/>
    <w:rsid w:val="00CE4BB2"/>
    <w:rsid w:val="00CE6181"/>
    <w:rsid w:val="00CE64C6"/>
    <w:rsid w:val="00CE675F"/>
    <w:rsid w:val="00CE728D"/>
    <w:rsid w:val="00CF0117"/>
    <w:rsid w:val="00CF19BC"/>
    <w:rsid w:val="00CF2176"/>
    <w:rsid w:val="00CF2CEB"/>
    <w:rsid w:val="00CF3C8C"/>
    <w:rsid w:val="00CF4E41"/>
    <w:rsid w:val="00CF5BFF"/>
    <w:rsid w:val="00CF5F72"/>
    <w:rsid w:val="00CF60F1"/>
    <w:rsid w:val="00CF667E"/>
    <w:rsid w:val="00CF699F"/>
    <w:rsid w:val="00CF71A3"/>
    <w:rsid w:val="00D011B2"/>
    <w:rsid w:val="00D01FB4"/>
    <w:rsid w:val="00D0448E"/>
    <w:rsid w:val="00D04EAE"/>
    <w:rsid w:val="00D050F0"/>
    <w:rsid w:val="00D05D4F"/>
    <w:rsid w:val="00D07AAC"/>
    <w:rsid w:val="00D07F7F"/>
    <w:rsid w:val="00D12E61"/>
    <w:rsid w:val="00D1357A"/>
    <w:rsid w:val="00D15241"/>
    <w:rsid w:val="00D15C0D"/>
    <w:rsid w:val="00D15D4E"/>
    <w:rsid w:val="00D16BE4"/>
    <w:rsid w:val="00D17987"/>
    <w:rsid w:val="00D209AA"/>
    <w:rsid w:val="00D20FB9"/>
    <w:rsid w:val="00D21053"/>
    <w:rsid w:val="00D21B2B"/>
    <w:rsid w:val="00D21D3E"/>
    <w:rsid w:val="00D22D7A"/>
    <w:rsid w:val="00D248D2"/>
    <w:rsid w:val="00D26243"/>
    <w:rsid w:val="00D33F50"/>
    <w:rsid w:val="00D35D57"/>
    <w:rsid w:val="00D362A0"/>
    <w:rsid w:val="00D40806"/>
    <w:rsid w:val="00D42F1F"/>
    <w:rsid w:val="00D4312C"/>
    <w:rsid w:val="00D436BA"/>
    <w:rsid w:val="00D44B9D"/>
    <w:rsid w:val="00D450A1"/>
    <w:rsid w:val="00D46B61"/>
    <w:rsid w:val="00D500F2"/>
    <w:rsid w:val="00D50C0B"/>
    <w:rsid w:val="00D55097"/>
    <w:rsid w:val="00D56FC9"/>
    <w:rsid w:val="00D57979"/>
    <w:rsid w:val="00D6244F"/>
    <w:rsid w:val="00D628D6"/>
    <w:rsid w:val="00D65B99"/>
    <w:rsid w:val="00D6689A"/>
    <w:rsid w:val="00D67BD8"/>
    <w:rsid w:val="00D70933"/>
    <w:rsid w:val="00D71756"/>
    <w:rsid w:val="00D7257B"/>
    <w:rsid w:val="00D733C3"/>
    <w:rsid w:val="00D736F4"/>
    <w:rsid w:val="00D73FD2"/>
    <w:rsid w:val="00D75C8D"/>
    <w:rsid w:val="00D76A8C"/>
    <w:rsid w:val="00D80ECC"/>
    <w:rsid w:val="00D837EE"/>
    <w:rsid w:val="00D84D49"/>
    <w:rsid w:val="00D861B4"/>
    <w:rsid w:val="00D87BE9"/>
    <w:rsid w:val="00D9087C"/>
    <w:rsid w:val="00D90A06"/>
    <w:rsid w:val="00D92504"/>
    <w:rsid w:val="00D954B9"/>
    <w:rsid w:val="00D95742"/>
    <w:rsid w:val="00D964F9"/>
    <w:rsid w:val="00D965A7"/>
    <w:rsid w:val="00D9737D"/>
    <w:rsid w:val="00D9769B"/>
    <w:rsid w:val="00DA05A7"/>
    <w:rsid w:val="00DA0F56"/>
    <w:rsid w:val="00DA1EB8"/>
    <w:rsid w:val="00DA2788"/>
    <w:rsid w:val="00DA30B3"/>
    <w:rsid w:val="00DA3EB2"/>
    <w:rsid w:val="00DA461B"/>
    <w:rsid w:val="00DA73DD"/>
    <w:rsid w:val="00DB2E4F"/>
    <w:rsid w:val="00DB37E0"/>
    <w:rsid w:val="00DB4A1E"/>
    <w:rsid w:val="00DB6993"/>
    <w:rsid w:val="00DB7671"/>
    <w:rsid w:val="00DC1ADE"/>
    <w:rsid w:val="00DC3D1D"/>
    <w:rsid w:val="00DC6789"/>
    <w:rsid w:val="00DD0BD6"/>
    <w:rsid w:val="00DD143E"/>
    <w:rsid w:val="00DD24FF"/>
    <w:rsid w:val="00DD268D"/>
    <w:rsid w:val="00DD3CDA"/>
    <w:rsid w:val="00DD7CAC"/>
    <w:rsid w:val="00DE0133"/>
    <w:rsid w:val="00DE01BA"/>
    <w:rsid w:val="00DE0E20"/>
    <w:rsid w:val="00DE150E"/>
    <w:rsid w:val="00DE1D01"/>
    <w:rsid w:val="00DE216B"/>
    <w:rsid w:val="00DE30B4"/>
    <w:rsid w:val="00DE3152"/>
    <w:rsid w:val="00DE3501"/>
    <w:rsid w:val="00DE4834"/>
    <w:rsid w:val="00DE5FD8"/>
    <w:rsid w:val="00DE6100"/>
    <w:rsid w:val="00DE6ECE"/>
    <w:rsid w:val="00DE72E6"/>
    <w:rsid w:val="00DE7B8D"/>
    <w:rsid w:val="00DF0CF5"/>
    <w:rsid w:val="00DF0DAA"/>
    <w:rsid w:val="00DF0EBB"/>
    <w:rsid w:val="00DF27F8"/>
    <w:rsid w:val="00DF2B30"/>
    <w:rsid w:val="00DF3994"/>
    <w:rsid w:val="00DF3FF5"/>
    <w:rsid w:val="00DF4B91"/>
    <w:rsid w:val="00DF5507"/>
    <w:rsid w:val="00DF6300"/>
    <w:rsid w:val="00DF77C5"/>
    <w:rsid w:val="00DF7E18"/>
    <w:rsid w:val="00E00919"/>
    <w:rsid w:val="00E0137F"/>
    <w:rsid w:val="00E02388"/>
    <w:rsid w:val="00E03B04"/>
    <w:rsid w:val="00E047C7"/>
    <w:rsid w:val="00E048BD"/>
    <w:rsid w:val="00E04F10"/>
    <w:rsid w:val="00E0590D"/>
    <w:rsid w:val="00E1363E"/>
    <w:rsid w:val="00E16735"/>
    <w:rsid w:val="00E1699F"/>
    <w:rsid w:val="00E17042"/>
    <w:rsid w:val="00E17322"/>
    <w:rsid w:val="00E17F70"/>
    <w:rsid w:val="00E2074B"/>
    <w:rsid w:val="00E21BDA"/>
    <w:rsid w:val="00E2281E"/>
    <w:rsid w:val="00E23ACF"/>
    <w:rsid w:val="00E30AF4"/>
    <w:rsid w:val="00E30C76"/>
    <w:rsid w:val="00E31D09"/>
    <w:rsid w:val="00E3264C"/>
    <w:rsid w:val="00E32BDD"/>
    <w:rsid w:val="00E341D8"/>
    <w:rsid w:val="00E37510"/>
    <w:rsid w:val="00E37621"/>
    <w:rsid w:val="00E379BA"/>
    <w:rsid w:val="00E431F1"/>
    <w:rsid w:val="00E4365F"/>
    <w:rsid w:val="00E4492F"/>
    <w:rsid w:val="00E44D28"/>
    <w:rsid w:val="00E44FB6"/>
    <w:rsid w:val="00E45829"/>
    <w:rsid w:val="00E46F8E"/>
    <w:rsid w:val="00E52B3F"/>
    <w:rsid w:val="00E55B17"/>
    <w:rsid w:val="00E55F7D"/>
    <w:rsid w:val="00E56631"/>
    <w:rsid w:val="00E57CC7"/>
    <w:rsid w:val="00E60600"/>
    <w:rsid w:val="00E615ED"/>
    <w:rsid w:val="00E63A16"/>
    <w:rsid w:val="00E642EF"/>
    <w:rsid w:val="00E65018"/>
    <w:rsid w:val="00E650FF"/>
    <w:rsid w:val="00E656D3"/>
    <w:rsid w:val="00E65AB3"/>
    <w:rsid w:val="00E65DC8"/>
    <w:rsid w:val="00E66365"/>
    <w:rsid w:val="00E66C25"/>
    <w:rsid w:val="00E66F75"/>
    <w:rsid w:val="00E6744B"/>
    <w:rsid w:val="00E67812"/>
    <w:rsid w:val="00E70AF8"/>
    <w:rsid w:val="00E7158D"/>
    <w:rsid w:val="00E71738"/>
    <w:rsid w:val="00E7234E"/>
    <w:rsid w:val="00E72488"/>
    <w:rsid w:val="00E73D67"/>
    <w:rsid w:val="00E759BD"/>
    <w:rsid w:val="00E75FFE"/>
    <w:rsid w:val="00E8060B"/>
    <w:rsid w:val="00E80AAE"/>
    <w:rsid w:val="00E81BEA"/>
    <w:rsid w:val="00E8365A"/>
    <w:rsid w:val="00E85B80"/>
    <w:rsid w:val="00E95BE0"/>
    <w:rsid w:val="00E96936"/>
    <w:rsid w:val="00E97409"/>
    <w:rsid w:val="00E97490"/>
    <w:rsid w:val="00EA3000"/>
    <w:rsid w:val="00EA4006"/>
    <w:rsid w:val="00EA4644"/>
    <w:rsid w:val="00EA521B"/>
    <w:rsid w:val="00EA5F89"/>
    <w:rsid w:val="00EA652E"/>
    <w:rsid w:val="00EA7E70"/>
    <w:rsid w:val="00EB123A"/>
    <w:rsid w:val="00EB15DD"/>
    <w:rsid w:val="00EB354D"/>
    <w:rsid w:val="00EB37CD"/>
    <w:rsid w:val="00EB3810"/>
    <w:rsid w:val="00EB4268"/>
    <w:rsid w:val="00EB4AF4"/>
    <w:rsid w:val="00EB4CEC"/>
    <w:rsid w:val="00EB70B5"/>
    <w:rsid w:val="00EB7409"/>
    <w:rsid w:val="00EC038F"/>
    <w:rsid w:val="00EC2087"/>
    <w:rsid w:val="00EC26A0"/>
    <w:rsid w:val="00EC2787"/>
    <w:rsid w:val="00EC29E9"/>
    <w:rsid w:val="00EC325A"/>
    <w:rsid w:val="00EC4C71"/>
    <w:rsid w:val="00EC5232"/>
    <w:rsid w:val="00EC5C6C"/>
    <w:rsid w:val="00EC6A09"/>
    <w:rsid w:val="00ED0CF9"/>
    <w:rsid w:val="00ED0FA9"/>
    <w:rsid w:val="00ED1AD7"/>
    <w:rsid w:val="00ED2743"/>
    <w:rsid w:val="00ED3904"/>
    <w:rsid w:val="00ED3D72"/>
    <w:rsid w:val="00ED4D32"/>
    <w:rsid w:val="00ED663A"/>
    <w:rsid w:val="00ED6B33"/>
    <w:rsid w:val="00ED72B2"/>
    <w:rsid w:val="00ED7EE1"/>
    <w:rsid w:val="00EE01B8"/>
    <w:rsid w:val="00EE129A"/>
    <w:rsid w:val="00EE28B2"/>
    <w:rsid w:val="00EE3CED"/>
    <w:rsid w:val="00EE4149"/>
    <w:rsid w:val="00EE4A12"/>
    <w:rsid w:val="00EE57F5"/>
    <w:rsid w:val="00EE5ED2"/>
    <w:rsid w:val="00EE644E"/>
    <w:rsid w:val="00EE6A26"/>
    <w:rsid w:val="00EE7843"/>
    <w:rsid w:val="00EF06F0"/>
    <w:rsid w:val="00EF0F4C"/>
    <w:rsid w:val="00EF161E"/>
    <w:rsid w:val="00EF1F52"/>
    <w:rsid w:val="00EF282A"/>
    <w:rsid w:val="00EF283A"/>
    <w:rsid w:val="00EF55C5"/>
    <w:rsid w:val="00EF658C"/>
    <w:rsid w:val="00F00CDA"/>
    <w:rsid w:val="00F0130B"/>
    <w:rsid w:val="00F02DEC"/>
    <w:rsid w:val="00F03898"/>
    <w:rsid w:val="00F03B98"/>
    <w:rsid w:val="00F04050"/>
    <w:rsid w:val="00F049F1"/>
    <w:rsid w:val="00F04DA5"/>
    <w:rsid w:val="00F10759"/>
    <w:rsid w:val="00F11CE5"/>
    <w:rsid w:val="00F11E5B"/>
    <w:rsid w:val="00F127BB"/>
    <w:rsid w:val="00F138BA"/>
    <w:rsid w:val="00F141F9"/>
    <w:rsid w:val="00F14D6B"/>
    <w:rsid w:val="00F15ED9"/>
    <w:rsid w:val="00F163AC"/>
    <w:rsid w:val="00F16512"/>
    <w:rsid w:val="00F21077"/>
    <w:rsid w:val="00F215FC"/>
    <w:rsid w:val="00F23E96"/>
    <w:rsid w:val="00F25BEF"/>
    <w:rsid w:val="00F262E7"/>
    <w:rsid w:val="00F26BE6"/>
    <w:rsid w:val="00F30D8E"/>
    <w:rsid w:val="00F31231"/>
    <w:rsid w:val="00F317BC"/>
    <w:rsid w:val="00F3270B"/>
    <w:rsid w:val="00F33826"/>
    <w:rsid w:val="00F33E65"/>
    <w:rsid w:val="00F3405E"/>
    <w:rsid w:val="00F35056"/>
    <w:rsid w:val="00F35AD5"/>
    <w:rsid w:val="00F35DD9"/>
    <w:rsid w:val="00F37865"/>
    <w:rsid w:val="00F37B97"/>
    <w:rsid w:val="00F41B9E"/>
    <w:rsid w:val="00F44A8E"/>
    <w:rsid w:val="00F44B15"/>
    <w:rsid w:val="00F45F44"/>
    <w:rsid w:val="00F4777E"/>
    <w:rsid w:val="00F50F93"/>
    <w:rsid w:val="00F529BD"/>
    <w:rsid w:val="00F5321A"/>
    <w:rsid w:val="00F54103"/>
    <w:rsid w:val="00F55D59"/>
    <w:rsid w:val="00F55E67"/>
    <w:rsid w:val="00F572C8"/>
    <w:rsid w:val="00F57D47"/>
    <w:rsid w:val="00F645DC"/>
    <w:rsid w:val="00F647A2"/>
    <w:rsid w:val="00F66FCA"/>
    <w:rsid w:val="00F675AF"/>
    <w:rsid w:val="00F678C0"/>
    <w:rsid w:val="00F70CE5"/>
    <w:rsid w:val="00F71E26"/>
    <w:rsid w:val="00F71E97"/>
    <w:rsid w:val="00F72ECB"/>
    <w:rsid w:val="00F73B20"/>
    <w:rsid w:val="00F766E8"/>
    <w:rsid w:val="00F81137"/>
    <w:rsid w:val="00F8365F"/>
    <w:rsid w:val="00F841D4"/>
    <w:rsid w:val="00F85B77"/>
    <w:rsid w:val="00F872D5"/>
    <w:rsid w:val="00F878EF"/>
    <w:rsid w:val="00F87E46"/>
    <w:rsid w:val="00F9095E"/>
    <w:rsid w:val="00F91180"/>
    <w:rsid w:val="00F92E80"/>
    <w:rsid w:val="00F92F6D"/>
    <w:rsid w:val="00F93F3E"/>
    <w:rsid w:val="00F948CF"/>
    <w:rsid w:val="00F95C88"/>
    <w:rsid w:val="00F9666B"/>
    <w:rsid w:val="00F97B4F"/>
    <w:rsid w:val="00FA0D60"/>
    <w:rsid w:val="00FA161A"/>
    <w:rsid w:val="00FA20A7"/>
    <w:rsid w:val="00FA4848"/>
    <w:rsid w:val="00FA58FF"/>
    <w:rsid w:val="00FA5A73"/>
    <w:rsid w:val="00FA679B"/>
    <w:rsid w:val="00FA6BBC"/>
    <w:rsid w:val="00FB07F5"/>
    <w:rsid w:val="00FB10D4"/>
    <w:rsid w:val="00FB1D50"/>
    <w:rsid w:val="00FB24E8"/>
    <w:rsid w:val="00FB2B00"/>
    <w:rsid w:val="00FB2C07"/>
    <w:rsid w:val="00FB36F3"/>
    <w:rsid w:val="00FB3BA2"/>
    <w:rsid w:val="00FB5A9D"/>
    <w:rsid w:val="00FB697A"/>
    <w:rsid w:val="00FB77B5"/>
    <w:rsid w:val="00FB7808"/>
    <w:rsid w:val="00FB788A"/>
    <w:rsid w:val="00FC1619"/>
    <w:rsid w:val="00FC221A"/>
    <w:rsid w:val="00FC2B9C"/>
    <w:rsid w:val="00FC507F"/>
    <w:rsid w:val="00FC5C4D"/>
    <w:rsid w:val="00FC6BAE"/>
    <w:rsid w:val="00FC6C2C"/>
    <w:rsid w:val="00FD026F"/>
    <w:rsid w:val="00FD13F9"/>
    <w:rsid w:val="00FD205D"/>
    <w:rsid w:val="00FD3A8E"/>
    <w:rsid w:val="00FD4174"/>
    <w:rsid w:val="00FD4ACC"/>
    <w:rsid w:val="00FD5040"/>
    <w:rsid w:val="00FD58D7"/>
    <w:rsid w:val="00FD5BAC"/>
    <w:rsid w:val="00FD6DB6"/>
    <w:rsid w:val="00FD6F35"/>
    <w:rsid w:val="00FD6FB5"/>
    <w:rsid w:val="00FD74CB"/>
    <w:rsid w:val="00FD7CBD"/>
    <w:rsid w:val="00FD7F49"/>
    <w:rsid w:val="00FE24B0"/>
    <w:rsid w:val="00FE28B8"/>
    <w:rsid w:val="00FE295C"/>
    <w:rsid w:val="00FE29D5"/>
    <w:rsid w:val="00FE527D"/>
    <w:rsid w:val="00FE58A7"/>
    <w:rsid w:val="00FE5A56"/>
    <w:rsid w:val="00FE5DA2"/>
    <w:rsid w:val="00FE6DB3"/>
    <w:rsid w:val="00FF109A"/>
    <w:rsid w:val="00FF14F7"/>
    <w:rsid w:val="00FF535E"/>
    <w:rsid w:val="00FF64C4"/>
    <w:rsid w:val="00FF7F7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4CAD"/>
    <w:rPr>
      <w:sz w:val="20"/>
      <w:szCs w:val="20"/>
    </w:rPr>
  </w:style>
  <w:style w:type="paragraph" w:styleId="Titolo1">
    <w:name w:val="heading 1"/>
    <w:basedOn w:val="Normale"/>
    <w:next w:val="Normale"/>
    <w:link w:val="Titolo1Carattere"/>
    <w:uiPriority w:val="99"/>
    <w:qFormat/>
    <w:rsid w:val="00104CAD"/>
    <w:pPr>
      <w:keepNext/>
      <w:outlineLvl w:val="0"/>
    </w:pPr>
    <w:rPr>
      <w:b/>
      <w:bCs/>
      <w:sz w:val="36"/>
      <w:szCs w:val="36"/>
    </w:rPr>
  </w:style>
  <w:style w:type="paragraph" w:styleId="Titolo2">
    <w:name w:val="heading 2"/>
    <w:basedOn w:val="Normale"/>
    <w:next w:val="Normale"/>
    <w:link w:val="Titolo2Carattere"/>
    <w:uiPriority w:val="99"/>
    <w:qFormat/>
    <w:rsid w:val="00104CAD"/>
    <w:pPr>
      <w:keepNext/>
      <w:outlineLvl w:val="1"/>
    </w:pPr>
    <w:rPr>
      <w:sz w:val="40"/>
      <w:szCs w:val="40"/>
    </w:rPr>
  </w:style>
  <w:style w:type="paragraph" w:styleId="Titolo3">
    <w:name w:val="heading 3"/>
    <w:basedOn w:val="Normale"/>
    <w:next w:val="Normale"/>
    <w:link w:val="Titolo3Carattere"/>
    <w:uiPriority w:val="99"/>
    <w:qFormat/>
    <w:rsid w:val="00104CAD"/>
    <w:pPr>
      <w:keepNext/>
      <w:jc w:val="center"/>
      <w:outlineLvl w:val="2"/>
    </w:pPr>
    <w:rPr>
      <w:sz w:val="32"/>
      <w:szCs w:val="32"/>
    </w:rPr>
  </w:style>
  <w:style w:type="paragraph" w:styleId="Titolo4">
    <w:name w:val="heading 4"/>
    <w:basedOn w:val="Normale"/>
    <w:next w:val="Normale"/>
    <w:link w:val="Titolo4Carattere"/>
    <w:uiPriority w:val="99"/>
    <w:qFormat/>
    <w:rsid w:val="00104CAD"/>
    <w:pPr>
      <w:keepNext/>
      <w:jc w:val="center"/>
      <w:outlineLvl w:val="3"/>
    </w:pPr>
    <w:rPr>
      <w:b/>
      <w:bCs/>
      <w:sz w:val="24"/>
      <w:szCs w:val="24"/>
    </w:rPr>
  </w:style>
  <w:style w:type="paragraph" w:styleId="Titolo5">
    <w:name w:val="heading 5"/>
    <w:basedOn w:val="Normale"/>
    <w:next w:val="Normale"/>
    <w:link w:val="Titolo5Carattere"/>
    <w:uiPriority w:val="99"/>
    <w:qFormat/>
    <w:rsid w:val="00104CAD"/>
    <w:pPr>
      <w:keepNext/>
      <w:jc w:val="right"/>
      <w:outlineLvl w:val="4"/>
    </w:pPr>
    <w:rPr>
      <w:b/>
      <w:bCs/>
    </w:rPr>
  </w:style>
  <w:style w:type="paragraph" w:styleId="Titolo6">
    <w:name w:val="heading 6"/>
    <w:basedOn w:val="Normale"/>
    <w:next w:val="Normale"/>
    <w:link w:val="Titolo6Carattere"/>
    <w:uiPriority w:val="99"/>
    <w:qFormat/>
    <w:rsid w:val="00104CAD"/>
    <w:pPr>
      <w:keepNext/>
      <w:outlineLvl w:val="5"/>
    </w:pPr>
    <w:rPr>
      <w:sz w:val="24"/>
      <w:szCs w:val="24"/>
    </w:rPr>
  </w:style>
  <w:style w:type="paragraph" w:styleId="Titolo7">
    <w:name w:val="heading 7"/>
    <w:basedOn w:val="Normale"/>
    <w:next w:val="Normale"/>
    <w:link w:val="Titolo7Carattere"/>
    <w:uiPriority w:val="99"/>
    <w:qFormat/>
    <w:rsid w:val="00104CAD"/>
    <w:pPr>
      <w:keepNext/>
      <w:tabs>
        <w:tab w:val="left" w:pos="2268"/>
      </w:tabs>
      <w:outlineLvl w:val="6"/>
    </w:pPr>
    <w:rPr>
      <w:b/>
      <w:bCs/>
      <w:sz w:val="24"/>
      <w:szCs w:val="24"/>
    </w:rPr>
  </w:style>
  <w:style w:type="paragraph" w:styleId="Titolo8">
    <w:name w:val="heading 8"/>
    <w:basedOn w:val="Normale"/>
    <w:next w:val="Normale"/>
    <w:link w:val="Titolo8Carattere"/>
    <w:uiPriority w:val="99"/>
    <w:qFormat/>
    <w:rsid w:val="00104CAD"/>
    <w:pPr>
      <w:keepNext/>
      <w:jc w:val="right"/>
      <w:outlineLvl w:val="7"/>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link w:val="Titolo1"/>
    <w:uiPriority w:val="99"/>
    <w:locked/>
    <w:rsid w:val="009E5AB8"/>
    <w:rPr>
      <w:rFonts w:ascii="Cambria" w:hAnsi="Cambria" w:cs="Times New Roman"/>
      <w:b/>
      <w:bCs/>
      <w:kern w:val="32"/>
      <w:sz w:val="32"/>
      <w:szCs w:val="32"/>
    </w:rPr>
  </w:style>
  <w:style w:type="character" w:customStyle="1" w:styleId="Heading2Char">
    <w:name w:val="Heading 2 Char"/>
    <w:basedOn w:val="Carpredefinitoparagrafo"/>
    <w:link w:val="Titolo2"/>
    <w:uiPriority w:val="99"/>
    <w:semiHidden/>
    <w:locked/>
    <w:rsid w:val="009E5AB8"/>
    <w:rPr>
      <w:rFonts w:ascii="Cambria" w:hAnsi="Cambria" w:cs="Times New Roman"/>
      <w:b/>
      <w:bCs/>
      <w:i/>
      <w:iCs/>
      <w:sz w:val="28"/>
      <w:szCs w:val="28"/>
    </w:rPr>
  </w:style>
  <w:style w:type="character" w:customStyle="1" w:styleId="Heading3Char">
    <w:name w:val="Heading 3 Char"/>
    <w:basedOn w:val="Carpredefinitoparagrafo"/>
    <w:link w:val="Titolo3"/>
    <w:uiPriority w:val="99"/>
    <w:semiHidden/>
    <w:locked/>
    <w:rsid w:val="009E5AB8"/>
    <w:rPr>
      <w:rFonts w:ascii="Cambria" w:hAnsi="Cambria" w:cs="Times New Roman"/>
      <w:b/>
      <w:bCs/>
      <w:sz w:val="26"/>
      <w:szCs w:val="26"/>
    </w:rPr>
  </w:style>
  <w:style w:type="character" w:customStyle="1" w:styleId="Heading4Char">
    <w:name w:val="Heading 4 Char"/>
    <w:basedOn w:val="Carpredefinitoparagrafo"/>
    <w:link w:val="Titolo4"/>
    <w:uiPriority w:val="99"/>
    <w:semiHidden/>
    <w:locked/>
    <w:rsid w:val="009E5AB8"/>
    <w:rPr>
      <w:rFonts w:ascii="Calibri" w:hAnsi="Calibri" w:cs="Times New Roman"/>
      <w:b/>
      <w:bCs/>
      <w:sz w:val="28"/>
      <w:szCs w:val="28"/>
    </w:rPr>
  </w:style>
  <w:style w:type="character" w:customStyle="1" w:styleId="Heading5Char">
    <w:name w:val="Heading 5 Char"/>
    <w:basedOn w:val="Carpredefinitoparagrafo"/>
    <w:link w:val="Titolo5"/>
    <w:uiPriority w:val="99"/>
    <w:semiHidden/>
    <w:locked/>
    <w:rsid w:val="009E5AB8"/>
    <w:rPr>
      <w:rFonts w:ascii="Calibri" w:hAnsi="Calibri" w:cs="Times New Roman"/>
      <w:b/>
      <w:bCs/>
      <w:i/>
      <w:iCs/>
      <w:sz w:val="26"/>
      <w:szCs w:val="26"/>
    </w:rPr>
  </w:style>
  <w:style w:type="character" w:customStyle="1" w:styleId="Heading6Char">
    <w:name w:val="Heading 6 Char"/>
    <w:basedOn w:val="Carpredefinitoparagrafo"/>
    <w:link w:val="Titolo6"/>
    <w:uiPriority w:val="99"/>
    <w:semiHidden/>
    <w:locked/>
    <w:rsid w:val="009E5AB8"/>
    <w:rPr>
      <w:rFonts w:ascii="Calibri" w:hAnsi="Calibri" w:cs="Times New Roman"/>
      <w:b/>
      <w:bCs/>
    </w:rPr>
  </w:style>
  <w:style w:type="character" w:customStyle="1" w:styleId="Heading7Char">
    <w:name w:val="Heading 7 Char"/>
    <w:basedOn w:val="Carpredefinitoparagrafo"/>
    <w:link w:val="Titolo7"/>
    <w:uiPriority w:val="99"/>
    <w:semiHidden/>
    <w:locked/>
    <w:rsid w:val="009E5AB8"/>
    <w:rPr>
      <w:rFonts w:ascii="Calibri" w:hAnsi="Calibri" w:cs="Times New Roman"/>
      <w:sz w:val="24"/>
      <w:szCs w:val="24"/>
    </w:rPr>
  </w:style>
  <w:style w:type="character" w:customStyle="1" w:styleId="Heading8Char">
    <w:name w:val="Heading 8 Char"/>
    <w:basedOn w:val="Carpredefinitoparagrafo"/>
    <w:link w:val="Titolo8"/>
    <w:uiPriority w:val="99"/>
    <w:semiHidden/>
    <w:locked/>
    <w:rsid w:val="009E5AB8"/>
    <w:rPr>
      <w:rFonts w:ascii="Calibri" w:hAnsi="Calibri" w:cs="Times New Roman"/>
      <w:i/>
      <w:iCs/>
      <w:sz w:val="24"/>
      <w:szCs w:val="24"/>
    </w:rPr>
  </w:style>
  <w:style w:type="character" w:customStyle="1" w:styleId="Titolo1Carattere">
    <w:name w:val="Titolo 1 Carattere"/>
    <w:basedOn w:val="Carpredefinitoparagrafo"/>
    <w:link w:val="Titolo1"/>
    <w:uiPriority w:val="99"/>
    <w:locked/>
    <w:rsid w:val="003775F9"/>
    <w:rPr>
      <w:rFonts w:ascii="Cambria" w:hAnsi="Cambria" w:cs="Cambria"/>
      <w:b/>
      <w:bCs/>
      <w:kern w:val="32"/>
      <w:sz w:val="32"/>
      <w:szCs w:val="32"/>
    </w:rPr>
  </w:style>
  <w:style w:type="character" w:customStyle="1" w:styleId="Titolo2Carattere">
    <w:name w:val="Titolo 2 Carattere"/>
    <w:basedOn w:val="Carpredefinitoparagrafo"/>
    <w:link w:val="Titolo2"/>
    <w:uiPriority w:val="99"/>
    <w:locked/>
    <w:rsid w:val="00540BD0"/>
    <w:rPr>
      <w:rFonts w:cs="Times New Roman"/>
      <w:sz w:val="40"/>
      <w:szCs w:val="40"/>
      <w:lang w:val="it-IT" w:eastAsia="it-IT"/>
    </w:rPr>
  </w:style>
  <w:style w:type="character" w:customStyle="1" w:styleId="Titolo3Carattere">
    <w:name w:val="Titolo 3 Carattere"/>
    <w:basedOn w:val="Carpredefinitoparagrafo"/>
    <w:link w:val="Titolo3"/>
    <w:uiPriority w:val="99"/>
    <w:semiHidden/>
    <w:locked/>
    <w:rsid w:val="003775F9"/>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3775F9"/>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9451BD"/>
    <w:rPr>
      <w:rFonts w:cs="Times New Roman"/>
      <w:sz w:val="24"/>
      <w:szCs w:val="24"/>
      <w:lang w:val="it-IT" w:eastAsia="it-IT" w:bidi="ar-SA"/>
    </w:rPr>
  </w:style>
  <w:style w:type="character" w:customStyle="1" w:styleId="Titolo6Carattere">
    <w:name w:val="Titolo 6 Carattere"/>
    <w:basedOn w:val="Carpredefinitoparagrafo"/>
    <w:link w:val="Titolo6"/>
    <w:uiPriority w:val="99"/>
    <w:locked/>
    <w:rsid w:val="00EF282A"/>
    <w:rPr>
      <w:rFonts w:cs="Times New Roman"/>
      <w:sz w:val="24"/>
      <w:szCs w:val="24"/>
      <w:lang w:val="it-IT" w:eastAsia="it-IT"/>
    </w:rPr>
  </w:style>
  <w:style w:type="character" w:customStyle="1" w:styleId="Titolo7Carattere">
    <w:name w:val="Titolo 7 Carattere"/>
    <w:basedOn w:val="Carpredefinitoparagrafo"/>
    <w:link w:val="Titolo7"/>
    <w:uiPriority w:val="99"/>
    <w:semiHidden/>
    <w:locked/>
    <w:rsid w:val="00905370"/>
    <w:rPr>
      <w:rFonts w:cs="Times New Roman"/>
      <w:sz w:val="24"/>
      <w:szCs w:val="24"/>
      <w:lang w:val="it-IT" w:eastAsia="it-IT" w:bidi="ar-SA"/>
    </w:rPr>
  </w:style>
  <w:style w:type="character" w:customStyle="1" w:styleId="Titolo8Carattere">
    <w:name w:val="Titolo 8 Carattere"/>
    <w:basedOn w:val="Carpredefinitoparagrafo"/>
    <w:link w:val="Titolo8"/>
    <w:uiPriority w:val="99"/>
    <w:semiHidden/>
    <w:locked/>
    <w:rsid w:val="003775F9"/>
    <w:rPr>
      <w:rFonts w:ascii="Calibri" w:hAnsi="Calibri" w:cs="Calibri"/>
      <w:i/>
      <w:iCs/>
      <w:sz w:val="24"/>
      <w:szCs w:val="24"/>
    </w:rPr>
  </w:style>
  <w:style w:type="character" w:customStyle="1" w:styleId="CarattereCarattere10">
    <w:name w:val="Carattere Carattere10"/>
    <w:uiPriority w:val="99"/>
    <w:locked/>
    <w:rsid w:val="00540BD0"/>
    <w:rPr>
      <w:sz w:val="24"/>
      <w:lang w:val="it-IT" w:eastAsia="it-IT"/>
    </w:rPr>
  </w:style>
  <w:style w:type="paragraph" w:styleId="Titolo">
    <w:name w:val="Title"/>
    <w:basedOn w:val="Normale"/>
    <w:link w:val="TitoloCarattere"/>
    <w:uiPriority w:val="99"/>
    <w:qFormat/>
    <w:rsid w:val="00104CAD"/>
    <w:pPr>
      <w:jc w:val="center"/>
    </w:pPr>
    <w:rPr>
      <w:b/>
      <w:bCs/>
      <w:sz w:val="24"/>
      <w:szCs w:val="24"/>
    </w:rPr>
  </w:style>
  <w:style w:type="character" w:customStyle="1" w:styleId="TitleChar">
    <w:name w:val="Title Char"/>
    <w:basedOn w:val="Carpredefinitoparagrafo"/>
    <w:link w:val="Titolo"/>
    <w:uiPriority w:val="99"/>
    <w:locked/>
    <w:rsid w:val="009E5AB8"/>
    <w:rPr>
      <w:rFonts w:ascii="Cambria" w:hAnsi="Cambria" w:cs="Times New Roman"/>
      <w:b/>
      <w:bCs/>
      <w:kern w:val="28"/>
      <w:sz w:val="32"/>
      <w:szCs w:val="32"/>
    </w:rPr>
  </w:style>
  <w:style w:type="character" w:customStyle="1" w:styleId="TitoloCarattere">
    <w:name w:val="Titolo Carattere"/>
    <w:basedOn w:val="Carpredefinitoparagrafo"/>
    <w:link w:val="Titolo"/>
    <w:uiPriority w:val="99"/>
    <w:locked/>
    <w:rsid w:val="003775F9"/>
    <w:rPr>
      <w:rFonts w:ascii="Cambria" w:hAnsi="Cambria" w:cs="Cambria"/>
      <w:b/>
      <w:bCs/>
      <w:kern w:val="28"/>
      <w:sz w:val="32"/>
      <w:szCs w:val="32"/>
    </w:rPr>
  </w:style>
  <w:style w:type="paragraph" w:styleId="Corpodeltesto">
    <w:name w:val="Body Text"/>
    <w:basedOn w:val="Normale"/>
    <w:link w:val="CorpodeltestoCarattere"/>
    <w:uiPriority w:val="99"/>
    <w:rsid w:val="00104CAD"/>
    <w:rPr>
      <w:sz w:val="24"/>
      <w:szCs w:val="24"/>
    </w:rPr>
  </w:style>
  <w:style w:type="character" w:customStyle="1" w:styleId="BodyTextChar">
    <w:name w:val="Body Text Char"/>
    <w:basedOn w:val="Carpredefinitoparagrafo"/>
    <w:link w:val="Corpodeltesto"/>
    <w:uiPriority w:val="99"/>
    <w:semiHidden/>
    <w:locked/>
    <w:rsid w:val="009E5AB8"/>
    <w:rPr>
      <w:rFonts w:cs="Times New Roman"/>
      <w:sz w:val="20"/>
      <w:szCs w:val="20"/>
    </w:rPr>
  </w:style>
  <w:style w:type="character" w:customStyle="1" w:styleId="CorpodeltestoCarattere">
    <w:name w:val="Corpo del testo Carattere"/>
    <w:basedOn w:val="Carpredefinitoparagrafo"/>
    <w:link w:val="Corpodeltesto"/>
    <w:uiPriority w:val="99"/>
    <w:semiHidden/>
    <w:locked/>
    <w:rsid w:val="00241260"/>
    <w:rPr>
      <w:rFonts w:cs="Times New Roman"/>
      <w:sz w:val="20"/>
      <w:szCs w:val="20"/>
    </w:rPr>
  </w:style>
  <w:style w:type="paragraph" w:styleId="Rientrocorpodeltesto">
    <w:name w:val="Body Text Indent"/>
    <w:basedOn w:val="Normale"/>
    <w:link w:val="RientrocorpodeltestoCarattere"/>
    <w:uiPriority w:val="99"/>
    <w:rsid w:val="00104CAD"/>
    <w:pPr>
      <w:jc w:val="both"/>
    </w:pPr>
    <w:rPr>
      <w:sz w:val="24"/>
      <w:szCs w:val="24"/>
    </w:rPr>
  </w:style>
  <w:style w:type="character" w:customStyle="1" w:styleId="BodyTextIndentChar">
    <w:name w:val="Body Text Indent Char"/>
    <w:basedOn w:val="Carpredefinitoparagrafo"/>
    <w:link w:val="Rientrocorpodeltesto"/>
    <w:uiPriority w:val="99"/>
    <w:semiHidden/>
    <w:locked/>
    <w:rsid w:val="009E5AB8"/>
    <w:rPr>
      <w:rFonts w:cs="Times New Roman"/>
      <w:sz w:val="20"/>
      <w:szCs w:val="20"/>
    </w:rPr>
  </w:style>
  <w:style w:type="character" w:customStyle="1" w:styleId="RientrocorpodeltestoCarattere">
    <w:name w:val="Rientro corpo del testo Carattere"/>
    <w:basedOn w:val="Carpredefinitoparagrafo"/>
    <w:link w:val="Rientrocorpodeltesto"/>
    <w:uiPriority w:val="99"/>
    <w:locked/>
    <w:rsid w:val="00540BD0"/>
    <w:rPr>
      <w:rFonts w:cs="Times New Roman"/>
      <w:sz w:val="24"/>
      <w:szCs w:val="24"/>
      <w:lang w:val="it-IT" w:eastAsia="it-IT"/>
    </w:rPr>
  </w:style>
  <w:style w:type="paragraph" w:styleId="Corpodeltesto3">
    <w:name w:val="Body Text 3"/>
    <w:basedOn w:val="Normale"/>
    <w:link w:val="Corpodeltesto3Carattere"/>
    <w:uiPriority w:val="99"/>
    <w:rsid w:val="00135C59"/>
    <w:pPr>
      <w:suppressAutoHyphens/>
    </w:pPr>
    <w:rPr>
      <w:sz w:val="24"/>
      <w:szCs w:val="24"/>
      <w:lang w:eastAsia="ar-SA"/>
    </w:rPr>
  </w:style>
  <w:style w:type="character" w:customStyle="1" w:styleId="BodyText3Char">
    <w:name w:val="Body Text 3 Char"/>
    <w:basedOn w:val="Carpredefinitoparagrafo"/>
    <w:link w:val="Corpodeltesto3"/>
    <w:uiPriority w:val="99"/>
    <w:semiHidden/>
    <w:locked/>
    <w:rsid w:val="009E5AB8"/>
    <w:rPr>
      <w:rFonts w:cs="Times New Roman"/>
      <w:sz w:val="16"/>
      <w:szCs w:val="16"/>
    </w:rPr>
  </w:style>
  <w:style w:type="character" w:customStyle="1" w:styleId="Corpodeltesto3Carattere">
    <w:name w:val="Corpo del testo 3 Carattere"/>
    <w:basedOn w:val="Carpredefinitoparagrafo"/>
    <w:link w:val="Corpodeltesto3"/>
    <w:uiPriority w:val="99"/>
    <w:semiHidden/>
    <w:locked/>
    <w:rsid w:val="003775F9"/>
    <w:rPr>
      <w:rFonts w:cs="Times New Roman"/>
      <w:sz w:val="16"/>
      <w:szCs w:val="16"/>
    </w:rPr>
  </w:style>
  <w:style w:type="paragraph" w:customStyle="1" w:styleId="CM17">
    <w:name w:val="CM17"/>
    <w:basedOn w:val="Normale"/>
    <w:next w:val="Normale"/>
    <w:uiPriority w:val="99"/>
    <w:rsid w:val="008E6DAD"/>
    <w:pPr>
      <w:widowControl w:val="0"/>
      <w:autoSpaceDE w:val="0"/>
      <w:autoSpaceDN w:val="0"/>
      <w:adjustRightInd w:val="0"/>
      <w:spacing w:after="120"/>
    </w:pPr>
    <w:rPr>
      <w:rFonts w:ascii="Arial" w:hAnsi="Arial" w:cs="Arial"/>
      <w:sz w:val="24"/>
      <w:szCs w:val="24"/>
    </w:rPr>
  </w:style>
  <w:style w:type="paragraph" w:styleId="Corpodeltesto2">
    <w:name w:val="Body Text 2"/>
    <w:basedOn w:val="Normale"/>
    <w:link w:val="Corpodeltesto2Carattere"/>
    <w:uiPriority w:val="99"/>
    <w:rsid w:val="00104CAD"/>
    <w:pPr>
      <w:jc w:val="both"/>
    </w:pPr>
    <w:rPr>
      <w:sz w:val="24"/>
      <w:szCs w:val="24"/>
    </w:rPr>
  </w:style>
  <w:style w:type="character" w:customStyle="1" w:styleId="BodyText2Char">
    <w:name w:val="Body Text 2 Char"/>
    <w:basedOn w:val="Carpredefinitoparagrafo"/>
    <w:link w:val="Corpodeltesto2"/>
    <w:uiPriority w:val="99"/>
    <w:semiHidden/>
    <w:locked/>
    <w:rsid w:val="009E5AB8"/>
    <w:rPr>
      <w:rFonts w:cs="Times New Roman"/>
      <w:sz w:val="20"/>
      <w:szCs w:val="20"/>
    </w:rPr>
  </w:style>
  <w:style w:type="character" w:customStyle="1" w:styleId="Corpodeltesto2Carattere">
    <w:name w:val="Corpo del testo 2 Carattere"/>
    <w:basedOn w:val="Carpredefinitoparagrafo"/>
    <w:link w:val="Corpodeltesto2"/>
    <w:uiPriority w:val="99"/>
    <w:semiHidden/>
    <w:locked/>
    <w:rsid w:val="003775F9"/>
    <w:rPr>
      <w:rFonts w:cs="Times New Roman"/>
      <w:sz w:val="20"/>
      <w:szCs w:val="20"/>
    </w:rPr>
  </w:style>
  <w:style w:type="paragraph" w:styleId="Sottotitolo">
    <w:name w:val="Subtitle"/>
    <w:basedOn w:val="Normale"/>
    <w:link w:val="SottotitoloCarattere"/>
    <w:uiPriority w:val="99"/>
    <w:qFormat/>
    <w:rsid w:val="00104CAD"/>
    <w:pPr>
      <w:jc w:val="center"/>
    </w:pPr>
    <w:rPr>
      <w:b/>
      <w:bCs/>
      <w:sz w:val="24"/>
      <w:szCs w:val="24"/>
    </w:rPr>
  </w:style>
  <w:style w:type="character" w:customStyle="1" w:styleId="SubtitleChar">
    <w:name w:val="Subtitle Char"/>
    <w:basedOn w:val="Carpredefinitoparagrafo"/>
    <w:link w:val="Sottotitolo"/>
    <w:uiPriority w:val="99"/>
    <w:locked/>
    <w:rsid w:val="00C972AB"/>
    <w:rPr>
      <w:rFonts w:ascii="Times New Roman" w:hAnsi="Times New Roman" w:cs="Times New Roman"/>
      <w:sz w:val="20"/>
      <w:szCs w:val="20"/>
      <w:lang w:eastAsia="it-IT"/>
    </w:rPr>
  </w:style>
  <w:style w:type="character" w:customStyle="1" w:styleId="SottotitoloCarattere">
    <w:name w:val="Sottotitolo Carattere"/>
    <w:basedOn w:val="Carpredefinitoparagrafo"/>
    <w:link w:val="Sottotitolo"/>
    <w:uiPriority w:val="99"/>
    <w:locked/>
    <w:rsid w:val="003775F9"/>
    <w:rPr>
      <w:rFonts w:ascii="Cambria" w:hAnsi="Cambria" w:cs="Cambria"/>
      <w:sz w:val="24"/>
      <w:szCs w:val="24"/>
    </w:rPr>
  </w:style>
  <w:style w:type="paragraph" w:styleId="Testonormale">
    <w:name w:val="Plain Text"/>
    <w:basedOn w:val="Normale"/>
    <w:link w:val="TestonormaleCarattere"/>
    <w:uiPriority w:val="99"/>
    <w:rsid w:val="00104CAD"/>
    <w:rPr>
      <w:rFonts w:ascii="Courier New" w:hAnsi="Courier New" w:cs="Courier New"/>
    </w:rPr>
  </w:style>
  <w:style w:type="character" w:customStyle="1" w:styleId="PlainTextChar">
    <w:name w:val="Plain Text Char"/>
    <w:basedOn w:val="Carpredefinitoparagrafo"/>
    <w:link w:val="Testonormale"/>
    <w:uiPriority w:val="99"/>
    <w:semiHidden/>
    <w:locked/>
    <w:rsid w:val="009E5AB8"/>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sid w:val="003775F9"/>
    <w:rPr>
      <w:rFonts w:ascii="Courier New" w:hAnsi="Courier New" w:cs="Courier New"/>
      <w:sz w:val="20"/>
      <w:szCs w:val="20"/>
    </w:rPr>
  </w:style>
  <w:style w:type="paragraph" w:styleId="Rientrocorpodeltesto2">
    <w:name w:val="Body Text Indent 2"/>
    <w:basedOn w:val="Normale"/>
    <w:link w:val="Rientrocorpodeltesto2Carattere"/>
    <w:uiPriority w:val="99"/>
    <w:rsid w:val="00104CAD"/>
    <w:pPr>
      <w:ind w:left="1416"/>
      <w:jc w:val="both"/>
    </w:pPr>
    <w:rPr>
      <w:b/>
      <w:bCs/>
      <w:sz w:val="22"/>
      <w:szCs w:val="22"/>
    </w:rPr>
  </w:style>
  <w:style w:type="character" w:customStyle="1" w:styleId="BodyTextIndent2Char">
    <w:name w:val="Body Text Indent 2 Char"/>
    <w:basedOn w:val="Carpredefinitoparagrafo"/>
    <w:link w:val="Rientrocorpodeltesto2"/>
    <w:uiPriority w:val="99"/>
    <w:semiHidden/>
    <w:locked/>
    <w:rsid w:val="009E5AB8"/>
    <w:rPr>
      <w:rFonts w:cs="Times New Roman"/>
      <w:sz w:val="20"/>
      <w:szCs w:val="20"/>
    </w:rPr>
  </w:style>
  <w:style w:type="character" w:customStyle="1" w:styleId="Rientrocorpodeltesto2Carattere">
    <w:name w:val="Rientro corpo del testo 2 Carattere"/>
    <w:basedOn w:val="Carpredefinitoparagrafo"/>
    <w:link w:val="Rientrocorpodeltesto2"/>
    <w:uiPriority w:val="99"/>
    <w:semiHidden/>
    <w:locked/>
    <w:rsid w:val="003775F9"/>
    <w:rPr>
      <w:rFonts w:cs="Times New Roman"/>
      <w:sz w:val="20"/>
      <w:szCs w:val="20"/>
    </w:rPr>
  </w:style>
  <w:style w:type="paragraph" w:styleId="NormaleWeb">
    <w:name w:val="Normal (Web)"/>
    <w:basedOn w:val="Normale"/>
    <w:uiPriority w:val="99"/>
    <w:rsid w:val="00104CAD"/>
    <w:pPr>
      <w:spacing w:before="100" w:beforeAutospacing="1" w:after="100" w:afterAutospacing="1"/>
    </w:pPr>
    <w:rPr>
      <w:sz w:val="24"/>
      <w:szCs w:val="24"/>
    </w:rPr>
  </w:style>
  <w:style w:type="paragraph" w:customStyle="1" w:styleId="Testo9">
    <w:name w:val="Testo9"/>
    <w:uiPriority w:val="99"/>
    <w:rsid w:val="00104CAD"/>
    <w:pPr>
      <w:autoSpaceDE w:val="0"/>
      <w:autoSpaceDN w:val="0"/>
      <w:adjustRightInd w:val="0"/>
      <w:spacing w:line="214" w:lineRule="atLeast"/>
      <w:jc w:val="both"/>
    </w:pPr>
    <w:rPr>
      <w:color w:val="000000"/>
      <w:sz w:val="18"/>
      <w:szCs w:val="18"/>
    </w:rPr>
  </w:style>
  <w:style w:type="paragraph" w:customStyle="1" w:styleId="Testopredefinito">
    <w:name w:val="Testo predefinito"/>
    <w:basedOn w:val="Normale"/>
    <w:uiPriority w:val="99"/>
    <w:rsid w:val="00104CAD"/>
    <w:pPr>
      <w:autoSpaceDE w:val="0"/>
      <w:autoSpaceDN w:val="0"/>
      <w:adjustRightInd w:val="0"/>
    </w:pPr>
    <w:rPr>
      <w:sz w:val="24"/>
      <w:szCs w:val="24"/>
    </w:rPr>
  </w:style>
  <w:style w:type="paragraph" w:customStyle="1" w:styleId="provvr0">
    <w:name w:val="provv_r0"/>
    <w:basedOn w:val="Normale"/>
    <w:uiPriority w:val="99"/>
    <w:rsid w:val="00104CAD"/>
    <w:pPr>
      <w:spacing w:before="100" w:beforeAutospacing="1" w:after="100" w:afterAutospacing="1"/>
      <w:jc w:val="both"/>
    </w:pPr>
    <w:rPr>
      <w:rFonts w:ascii="Arial Unicode MS" w:eastAsia="Arial Unicode MS" w:hAnsi="Arial Unicode MS" w:cs="Arial Unicode MS"/>
      <w:sz w:val="24"/>
      <w:szCs w:val="24"/>
    </w:rPr>
  </w:style>
  <w:style w:type="paragraph" w:customStyle="1" w:styleId="Paragrafoelenco1">
    <w:name w:val="Paragrafo elenco1"/>
    <w:basedOn w:val="Normale"/>
    <w:uiPriority w:val="99"/>
    <w:rsid w:val="00104CAD"/>
    <w:pPr>
      <w:ind w:left="720"/>
    </w:pPr>
    <w:rPr>
      <w:sz w:val="24"/>
      <w:szCs w:val="24"/>
    </w:rPr>
  </w:style>
  <w:style w:type="paragraph" w:customStyle="1" w:styleId="Corpotesto">
    <w:name w:val="Corpo testo"/>
    <w:basedOn w:val="Normale"/>
    <w:uiPriority w:val="99"/>
    <w:rsid w:val="00040FF6"/>
    <w:pPr>
      <w:autoSpaceDE w:val="0"/>
      <w:autoSpaceDN w:val="0"/>
      <w:adjustRightInd w:val="0"/>
    </w:pPr>
    <w:rPr>
      <w:sz w:val="24"/>
      <w:szCs w:val="24"/>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uiPriority w:val="99"/>
    <w:rsid w:val="00DE3152"/>
    <w:pPr>
      <w:spacing w:after="160" w:line="240" w:lineRule="exact"/>
      <w:jc w:val="both"/>
    </w:pPr>
    <w:rPr>
      <w:rFonts w:ascii="Tahoma" w:hAnsi="Tahoma" w:cs="Tahoma"/>
      <w:lang w:val="en-US" w:eastAsia="en-US"/>
    </w:rPr>
  </w:style>
  <w:style w:type="character" w:customStyle="1" w:styleId="provvnumart">
    <w:name w:val="provv_numart"/>
    <w:basedOn w:val="Carpredefinitoparagrafo"/>
    <w:uiPriority w:val="99"/>
    <w:rsid w:val="007630A1"/>
    <w:rPr>
      <w:rFonts w:cs="Times New Roman"/>
      <w:b/>
      <w:bCs/>
    </w:rPr>
  </w:style>
  <w:style w:type="character" w:customStyle="1" w:styleId="provvrubrica">
    <w:name w:val="provv_rubrica"/>
    <w:basedOn w:val="Carpredefinitoparagrafo"/>
    <w:uiPriority w:val="99"/>
    <w:rsid w:val="007630A1"/>
    <w:rPr>
      <w:rFonts w:cs="Times New Roman"/>
      <w:i/>
      <w:iCs/>
    </w:rPr>
  </w:style>
  <w:style w:type="character" w:styleId="Enfasigrassetto">
    <w:name w:val="Strong"/>
    <w:basedOn w:val="Carpredefinitoparagrafo"/>
    <w:uiPriority w:val="99"/>
    <w:qFormat/>
    <w:rsid w:val="00D21B2B"/>
    <w:rPr>
      <w:rFonts w:cs="Times New Roman"/>
      <w:b/>
      <w:bCs/>
    </w:rPr>
  </w:style>
  <w:style w:type="paragraph" w:styleId="Intestazione">
    <w:name w:val="header"/>
    <w:basedOn w:val="Normale"/>
    <w:link w:val="IntestazioneCarattere"/>
    <w:uiPriority w:val="99"/>
    <w:rsid w:val="00287DEA"/>
    <w:pPr>
      <w:tabs>
        <w:tab w:val="center" w:pos="4819"/>
        <w:tab w:val="right" w:pos="9638"/>
      </w:tabs>
      <w:suppressAutoHyphens/>
    </w:pPr>
    <w:rPr>
      <w:lang w:eastAsia="ar-SA"/>
    </w:rPr>
  </w:style>
  <w:style w:type="character" w:customStyle="1" w:styleId="HeaderChar">
    <w:name w:val="Header Char"/>
    <w:basedOn w:val="Carpredefinitoparagrafo"/>
    <w:link w:val="Intestazione"/>
    <w:uiPriority w:val="99"/>
    <w:semiHidden/>
    <w:locked/>
    <w:rsid w:val="009E5AB8"/>
    <w:rPr>
      <w:rFonts w:cs="Times New Roman"/>
      <w:sz w:val="20"/>
      <w:szCs w:val="20"/>
    </w:rPr>
  </w:style>
  <w:style w:type="character" w:customStyle="1" w:styleId="IntestazioneCarattere">
    <w:name w:val="Intestazione Carattere"/>
    <w:basedOn w:val="Carpredefinitoparagrafo"/>
    <w:link w:val="Intestazione"/>
    <w:uiPriority w:val="99"/>
    <w:semiHidden/>
    <w:locked/>
    <w:rsid w:val="00B66397"/>
    <w:rPr>
      <w:rFonts w:cs="Times New Roman"/>
      <w:lang w:val="it-IT" w:eastAsia="it-IT" w:bidi="ar-SA"/>
    </w:rPr>
  </w:style>
  <w:style w:type="paragraph" w:customStyle="1" w:styleId="CarattereCarattereCarattereCarattereCarattereCarattereCarattereCarattereCarattereCarattereCarattereCarattereCarattereCarattereCarattereCarattereCarattereCarattereCarattere1">
    <w:name w:val="Carattere Carattere Carattere Carattere Carattere Carattere Carattere Carattere Carattere Carattere Carattere Carattere Carattere Carattere Carattere Carattere Carattere Carattere Carattere1"/>
    <w:basedOn w:val="Normale"/>
    <w:uiPriority w:val="99"/>
    <w:rsid w:val="002D41CD"/>
    <w:pPr>
      <w:spacing w:after="160" w:line="240" w:lineRule="exact"/>
      <w:jc w:val="both"/>
    </w:pPr>
    <w:rPr>
      <w:rFonts w:ascii="Tahoma" w:hAnsi="Tahoma" w:cs="Tahoma"/>
      <w:lang w:val="en-US" w:eastAsia="en-US"/>
    </w:rPr>
  </w:style>
  <w:style w:type="paragraph" w:customStyle="1" w:styleId="Normale0">
    <w:name w:val="[Normale]"/>
    <w:uiPriority w:val="99"/>
    <w:rsid w:val="00CA4DC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cs="Arial"/>
      <w:noProof/>
      <w:sz w:val="24"/>
      <w:szCs w:val="24"/>
      <w:lang w:val="en-US" w:eastAsia="en-US"/>
    </w:rPr>
  </w:style>
  <w:style w:type="paragraph" w:styleId="Paragrafoelenco">
    <w:name w:val="List Paragraph"/>
    <w:basedOn w:val="Normale"/>
    <w:uiPriority w:val="99"/>
    <w:qFormat/>
    <w:rsid w:val="005F380C"/>
    <w:pPr>
      <w:ind w:left="708"/>
    </w:pPr>
    <w:rPr>
      <w:rFonts w:ascii="Arial" w:hAnsi="Arial" w:cs="Arial"/>
    </w:rPr>
  </w:style>
  <w:style w:type="character" w:styleId="Collegamentoipertestuale">
    <w:name w:val="Hyperlink"/>
    <w:basedOn w:val="Carpredefinitoparagrafo"/>
    <w:uiPriority w:val="99"/>
    <w:rsid w:val="00311EF0"/>
    <w:rPr>
      <w:rFonts w:cs="Times New Roman"/>
      <w:color w:val="0000FF"/>
      <w:u w:val="single"/>
    </w:rPr>
  </w:style>
  <w:style w:type="paragraph" w:styleId="Pidipagina">
    <w:name w:val="footer"/>
    <w:basedOn w:val="Normale"/>
    <w:link w:val="PidipaginaCarattere"/>
    <w:uiPriority w:val="99"/>
    <w:rsid w:val="00855A2B"/>
    <w:pPr>
      <w:tabs>
        <w:tab w:val="center" w:pos="4819"/>
        <w:tab w:val="right" w:pos="9638"/>
      </w:tabs>
    </w:pPr>
  </w:style>
  <w:style w:type="character" w:customStyle="1" w:styleId="FooterChar">
    <w:name w:val="Footer Char"/>
    <w:basedOn w:val="Carpredefinitoparagrafo"/>
    <w:link w:val="Pidipagina"/>
    <w:uiPriority w:val="99"/>
    <w:semiHidden/>
    <w:locked/>
    <w:rsid w:val="009E5AB8"/>
    <w:rPr>
      <w:rFonts w:cs="Times New Roman"/>
      <w:sz w:val="20"/>
      <w:szCs w:val="20"/>
    </w:rPr>
  </w:style>
  <w:style w:type="character" w:customStyle="1" w:styleId="PidipaginaCarattere">
    <w:name w:val="Piè di pagina Carattere"/>
    <w:basedOn w:val="Carpredefinitoparagrafo"/>
    <w:link w:val="Pidipagina"/>
    <w:uiPriority w:val="99"/>
    <w:semiHidden/>
    <w:locked/>
    <w:rsid w:val="003775F9"/>
    <w:rPr>
      <w:rFonts w:cs="Times New Roman"/>
      <w:sz w:val="20"/>
      <w:szCs w:val="20"/>
    </w:rPr>
  </w:style>
  <w:style w:type="character" w:styleId="Numeropagina">
    <w:name w:val="page number"/>
    <w:basedOn w:val="Carpredefinitoparagrafo"/>
    <w:uiPriority w:val="99"/>
    <w:rsid w:val="00855A2B"/>
    <w:rPr>
      <w:rFonts w:cs="Times New Roman"/>
    </w:rPr>
  </w:style>
  <w:style w:type="paragraph" w:customStyle="1" w:styleId="Carattere">
    <w:name w:val="Carattere"/>
    <w:basedOn w:val="Normale"/>
    <w:uiPriority w:val="99"/>
    <w:rsid w:val="00C346B9"/>
    <w:pPr>
      <w:spacing w:after="160" w:line="240" w:lineRule="exact"/>
      <w:jc w:val="both"/>
    </w:pPr>
    <w:rPr>
      <w:rFonts w:ascii="Tahoma" w:hAnsi="Tahoma" w:cs="Tahoma"/>
      <w:lang w:val="en-US" w:eastAsia="en-US"/>
    </w:rPr>
  </w:style>
  <w:style w:type="paragraph" w:customStyle="1" w:styleId="Default">
    <w:name w:val="Default"/>
    <w:uiPriority w:val="99"/>
    <w:rsid w:val="0024788C"/>
    <w:pPr>
      <w:autoSpaceDE w:val="0"/>
      <w:autoSpaceDN w:val="0"/>
      <w:adjustRightInd w:val="0"/>
    </w:pPr>
    <w:rPr>
      <w:rFonts w:ascii="Arial" w:hAnsi="Arial" w:cs="Arial"/>
      <w:color w:val="000000"/>
      <w:sz w:val="24"/>
      <w:szCs w:val="24"/>
    </w:rPr>
  </w:style>
  <w:style w:type="character" w:customStyle="1" w:styleId="titoloparagrafo1">
    <w:name w:val="titoloparagrafo1"/>
    <w:basedOn w:val="Carpredefinitoparagrafo"/>
    <w:uiPriority w:val="99"/>
    <w:rsid w:val="008E6DAD"/>
    <w:rPr>
      <w:rFonts w:cs="Times New Roman"/>
      <w:color w:val="auto"/>
      <w:sz w:val="18"/>
      <w:szCs w:val="18"/>
    </w:rPr>
  </w:style>
  <w:style w:type="table" w:styleId="Grigliatabella">
    <w:name w:val="Table Grid"/>
    <w:basedOn w:val="Tabellanormale"/>
    <w:uiPriority w:val="99"/>
    <w:rsid w:val="00FF10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lo">
    <w:name w:val="Bollo"/>
    <w:basedOn w:val="Normale"/>
    <w:uiPriority w:val="99"/>
    <w:rsid w:val="005F2DBC"/>
    <w:pPr>
      <w:widowControl w:val="0"/>
      <w:overflowPunct w:val="0"/>
      <w:autoSpaceDE w:val="0"/>
      <w:autoSpaceDN w:val="0"/>
      <w:adjustRightInd w:val="0"/>
      <w:spacing w:line="567" w:lineRule="exact"/>
      <w:jc w:val="both"/>
    </w:pPr>
    <w:rPr>
      <w:sz w:val="24"/>
      <w:szCs w:val="24"/>
    </w:rPr>
  </w:style>
  <w:style w:type="paragraph" w:customStyle="1" w:styleId="CM15">
    <w:name w:val="CM15"/>
    <w:basedOn w:val="Default"/>
    <w:next w:val="Default"/>
    <w:uiPriority w:val="99"/>
    <w:rsid w:val="005E1576"/>
    <w:pPr>
      <w:widowControl w:val="0"/>
      <w:spacing w:after="193"/>
    </w:pPr>
    <w:rPr>
      <w:color w:val="auto"/>
    </w:rPr>
  </w:style>
  <w:style w:type="paragraph" w:styleId="PreformattatoHTML">
    <w:name w:val="HTML Preformatted"/>
    <w:basedOn w:val="Normale"/>
    <w:link w:val="PreformattatoHTMLCarattere"/>
    <w:uiPriority w:val="99"/>
    <w:rsid w:val="000B4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Carpredefinitoparagrafo"/>
    <w:link w:val="PreformattatoHTML"/>
    <w:uiPriority w:val="99"/>
    <w:locked/>
    <w:rsid w:val="00C972AB"/>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3775F9"/>
    <w:rPr>
      <w:rFonts w:ascii="Courier New" w:hAnsi="Courier New" w:cs="Courier New"/>
      <w:sz w:val="20"/>
      <w:szCs w:val="20"/>
    </w:rPr>
  </w:style>
  <w:style w:type="character" w:customStyle="1" w:styleId="linkneltesto">
    <w:name w:val="link_nel_testo"/>
    <w:basedOn w:val="Carpredefinitoparagrafo"/>
    <w:uiPriority w:val="99"/>
    <w:rsid w:val="00135C59"/>
    <w:rPr>
      <w:rFonts w:cs="Times New Roman"/>
      <w:i/>
      <w:iCs/>
    </w:rPr>
  </w:style>
  <w:style w:type="paragraph" w:customStyle="1" w:styleId="Corpodeltesto21">
    <w:name w:val="Corpo del testo 21"/>
    <w:basedOn w:val="Normale"/>
    <w:uiPriority w:val="99"/>
    <w:rsid w:val="0001688C"/>
    <w:pPr>
      <w:suppressAutoHyphens/>
      <w:spacing w:after="120" w:line="480" w:lineRule="auto"/>
    </w:pPr>
    <w:rPr>
      <w:lang w:eastAsia="ar-SA"/>
    </w:rPr>
  </w:style>
  <w:style w:type="paragraph" w:customStyle="1" w:styleId="Carattere1">
    <w:name w:val="Carattere1"/>
    <w:basedOn w:val="Normale"/>
    <w:uiPriority w:val="99"/>
    <w:rsid w:val="00BD15DE"/>
    <w:pPr>
      <w:spacing w:after="160" w:line="240" w:lineRule="exact"/>
      <w:jc w:val="both"/>
    </w:pPr>
    <w:rPr>
      <w:rFonts w:ascii="Tahoma" w:hAnsi="Tahoma" w:cs="Tahoma"/>
      <w:lang w:val="en-US" w:eastAsia="en-US"/>
    </w:rPr>
  </w:style>
  <w:style w:type="paragraph" w:customStyle="1" w:styleId="provvr1">
    <w:name w:val="provv_r1"/>
    <w:basedOn w:val="Normale"/>
    <w:uiPriority w:val="99"/>
    <w:rsid w:val="004A28AE"/>
    <w:pPr>
      <w:spacing w:before="100" w:beforeAutospacing="1" w:after="100" w:afterAutospacing="1"/>
    </w:pPr>
    <w:rPr>
      <w:sz w:val="24"/>
      <w:szCs w:val="24"/>
    </w:rPr>
  </w:style>
  <w:style w:type="paragraph" w:customStyle="1" w:styleId="Elencoacolori-Colore11">
    <w:name w:val="Elenco a colori - Colore 11"/>
    <w:basedOn w:val="Normale"/>
    <w:uiPriority w:val="99"/>
    <w:rsid w:val="00A3094B"/>
    <w:pPr>
      <w:ind w:left="708"/>
    </w:pPr>
  </w:style>
  <w:style w:type="paragraph" w:customStyle="1" w:styleId="western">
    <w:name w:val="western"/>
    <w:basedOn w:val="Normale"/>
    <w:uiPriority w:val="99"/>
    <w:rsid w:val="00177E36"/>
    <w:pPr>
      <w:spacing w:before="100" w:beforeAutospacing="1" w:after="100" w:afterAutospacing="1"/>
    </w:pPr>
    <w:rPr>
      <w:sz w:val="24"/>
      <w:szCs w:val="24"/>
    </w:rPr>
  </w:style>
  <w:style w:type="paragraph" w:customStyle="1" w:styleId="Paragrafoelenco2">
    <w:name w:val="Paragrafo elenco2"/>
    <w:basedOn w:val="Normale"/>
    <w:uiPriority w:val="99"/>
    <w:rsid w:val="002F2071"/>
    <w:pPr>
      <w:ind w:left="720"/>
      <w:contextualSpacing/>
      <w:jc w:val="both"/>
    </w:pPr>
    <w:rPr>
      <w:rFonts w:ascii="Calibri" w:hAnsi="Calibri"/>
      <w:sz w:val="22"/>
      <w:szCs w:val="22"/>
      <w:lang w:eastAsia="en-US"/>
    </w:rPr>
  </w:style>
  <w:style w:type="character" w:customStyle="1" w:styleId="CarattereCarattere110">
    <w:name w:val="Carattere Carattere110"/>
    <w:basedOn w:val="Carpredefinitoparagrafo"/>
    <w:uiPriority w:val="99"/>
    <w:semiHidden/>
    <w:locked/>
    <w:rsid w:val="008C5672"/>
    <w:rPr>
      <w:rFonts w:cs="Times New Roman"/>
      <w:lang w:val="it-IT" w:eastAsia="ar-SA" w:bidi="ar-SA"/>
    </w:rPr>
  </w:style>
  <w:style w:type="paragraph" w:customStyle="1" w:styleId="CarattereCarattereCarattereCarattereCarattereCarattereCarattereCarattereCarattereCarattereCarattereCarattereCarattereCarattereCarattereCarattereCarattereCarattereCarattere2">
    <w:name w:val="Carattere Carattere Carattere Carattere Carattere Carattere Carattere Carattere Carattere Carattere Carattere Carattere Carattere Carattere Carattere Carattere Carattere Carattere Carattere2"/>
    <w:basedOn w:val="Normale"/>
    <w:uiPriority w:val="99"/>
    <w:rsid w:val="00D837EE"/>
    <w:pPr>
      <w:spacing w:after="160" w:line="240" w:lineRule="exact"/>
      <w:jc w:val="both"/>
    </w:pPr>
    <w:rPr>
      <w:rFonts w:ascii="Tahoma" w:hAnsi="Tahoma"/>
      <w:lang w:val="en-US" w:eastAsia="en-US"/>
    </w:rPr>
  </w:style>
  <w:style w:type="character" w:customStyle="1" w:styleId="rosso">
    <w:name w:val="rosso"/>
    <w:basedOn w:val="Carpredefinitoparagrafo"/>
    <w:uiPriority w:val="99"/>
    <w:rsid w:val="00B647BD"/>
    <w:rPr>
      <w:rFonts w:cs="Times New Roman"/>
    </w:rPr>
  </w:style>
  <w:style w:type="paragraph" w:customStyle="1" w:styleId="grassetto">
    <w:name w:val="grassetto"/>
    <w:basedOn w:val="Normale"/>
    <w:uiPriority w:val="99"/>
    <w:rsid w:val="003F038C"/>
    <w:pPr>
      <w:spacing w:before="100" w:beforeAutospacing="1" w:after="100" w:afterAutospacing="1"/>
    </w:pPr>
    <w:rPr>
      <w:sz w:val="24"/>
      <w:szCs w:val="24"/>
    </w:rPr>
  </w:style>
  <w:style w:type="paragraph" w:customStyle="1" w:styleId="Paragrafoelenco3">
    <w:name w:val="Paragrafo elenco3"/>
    <w:basedOn w:val="Normale"/>
    <w:uiPriority w:val="99"/>
    <w:rsid w:val="004D2680"/>
    <w:pPr>
      <w:ind w:left="720"/>
      <w:contextualSpacing/>
      <w:jc w:val="both"/>
    </w:pPr>
    <w:rPr>
      <w:rFonts w:ascii="Calibri" w:hAnsi="Calibri"/>
      <w:sz w:val="22"/>
      <w:szCs w:val="22"/>
      <w:lang w:eastAsia="en-US"/>
    </w:rPr>
  </w:style>
  <w:style w:type="paragraph" w:customStyle="1" w:styleId="Rientrocorpodeltesto31">
    <w:name w:val="Rientro corpo del testo 31"/>
    <w:basedOn w:val="Normale"/>
    <w:uiPriority w:val="99"/>
    <w:rsid w:val="00026873"/>
    <w:pPr>
      <w:suppressAutoHyphens/>
      <w:ind w:left="426" w:hanging="426"/>
      <w:jc w:val="both"/>
    </w:pPr>
    <w:rPr>
      <w:sz w:val="24"/>
      <w:lang w:eastAsia="ar-SA"/>
    </w:rPr>
  </w:style>
  <w:style w:type="paragraph" w:customStyle="1" w:styleId="Carattere2">
    <w:name w:val="Carattere2"/>
    <w:basedOn w:val="Normale"/>
    <w:uiPriority w:val="99"/>
    <w:rsid w:val="00BA6768"/>
    <w:pPr>
      <w:spacing w:after="160" w:line="240" w:lineRule="exact"/>
      <w:jc w:val="both"/>
    </w:pPr>
    <w:rPr>
      <w:rFonts w:ascii="Tahoma" w:hAnsi="Tahoma"/>
      <w:lang w:val="en-US" w:eastAsia="en-US"/>
    </w:rPr>
  </w:style>
  <w:style w:type="character" w:customStyle="1" w:styleId="CarattereCarattere14">
    <w:name w:val="Carattere Carattere14"/>
    <w:basedOn w:val="Carpredefinitoparagrafo"/>
    <w:uiPriority w:val="99"/>
    <w:semiHidden/>
    <w:locked/>
    <w:rsid w:val="008C36EB"/>
    <w:rPr>
      <w:rFonts w:cs="Times New Roman"/>
      <w:sz w:val="24"/>
      <w:szCs w:val="24"/>
      <w:lang w:val="it-IT" w:eastAsia="it-IT"/>
    </w:rPr>
  </w:style>
  <w:style w:type="paragraph" w:customStyle="1" w:styleId="Paragrafoelenco4">
    <w:name w:val="Paragrafo elenco4"/>
    <w:basedOn w:val="Normale"/>
    <w:uiPriority w:val="99"/>
    <w:rsid w:val="00505F16"/>
    <w:pPr>
      <w:ind w:left="720"/>
      <w:contextualSpacing/>
      <w:jc w:val="both"/>
    </w:pPr>
    <w:rPr>
      <w:rFonts w:ascii="Calibri" w:hAnsi="Calibri"/>
      <w:sz w:val="22"/>
      <w:szCs w:val="22"/>
      <w:lang w:eastAsia="en-US"/>
    </w:rPr>
  </w:style>
  <w:style w:type="paragraph" w:styleId="Rientrocorpodeltesto3">
    <w:name w:val="Body Text Indent 3"/>
    <w:basedOn w:val="Normale"/>
    <w:link w:val="Rientrocorpodeltesto3Carattere"/>
    <w:uiPriority w:val="99"/>
    <w:rsid w:val="00983EBD"/>
    <w:pPr>
      <w:spacing w:after="120"/>
      <w:ind w:left="283"/>
    </w:pPr>
    <w:rPr>
      <w:sz w:val="16"/>
      <w:szCs w:val="16"/>
    </w:rPr>
  </w:style>
  <w:style w:type="character" w:customStyle="1" w:styleId="BodyTextIndent3Char">
    <w:name w:val="Body Text Indent 3 Char"/>
    <w:basedOn w:val="Carpredefinitoparagrafo"/>
    <w:link w:val="Rientrocorpodeltesto3"/>
    <w:uiPriority w:val="99"/>
    <w:semiHidden/>
    <w:locked/>
    <w:rsid w:val="009E5AB8"/>
    <w:rPr>
      <w:rFonts w:cs="Times New Roman"/>
      <w:sz w:val="16"/>
      <w:szCs w:val="16"/>
    </w:rPr>
  </w:style>
  <w:style w:type="character" w:customStyle="1" w:styleId="Rientrocorpodeltesto3Carattere">
    <w:name w:val="Rientro corpo del testo 3 Carattere"/>
    <w:basedOn w:val="Carpredefinitoparagrafo"/>
    <w:link w:val="Rientrocorpodeltesto3"/>
    <w:uiPriority w:val="99"/>
    <w:locked/>
    <w:rsid w:val="00983EBD"/>
    <w:rPr>
      <w:rFonts w:cs="Times New Roman"/>
      <w:sz w:val="16"/>
      <w:szCs w:val="16"/>
    </w:rPr>
  </w:style>
  <w:style w:type="character" w:customStyle="1" w:styleId="apple-converted-space">
    <w:name w:val="apple-converted-space"/>
    <w:basedOn w:val="Carpredefinitoparagrafo"/>
    <w:uiPriority w:val="99"/>
    <w:rsid w:val="004413D1"/>
    <w:rPr>
      <w:rFonts w:cs="Times New Roman"/>
    </w:rPr>
  </w:style>
  <w:style w:type="character" w:customStyle="1" w:styleId="CarattereCarattere15">
    <w:name w:val="Carattere Carattere15"/>
    <w:basedOn w:val="Carpredefinitoparagrafo"/>
    <w:uiPriority w:val="99"/>
    <w:locked/>
    <w:rsid w:val="00294A3D"/>
    <w:rPr>
      <w:rFonts w:cs="Times New Roman"/>
      <w:sz w:val="24"/>
      <w:szCs w:val="24"/>
      <w:lang w:val="it-IT" w:eastAsia="it-IT" w:bidi="ar-SA"/>
    </w:rPr>
  </w:style>
  <w:style w:type="paragraph" w:customStyle="1" w:styleId="grassetto1">
    <w:name w:val="grassetto1"/>
    <w:basedOn w:val="Normale"/>
    <w:uiPriority w:val="99"/>
    <w:rsid w:val="0074474F"/>
    <w:pPr>
      <w:spacing w:after="24"/>
    </w:pPr>
    <w:rPr>
      <w:b/>
      <w:bCs/>
      <w:sz w:val="24"/>
      <w:szCs w:val="24"/>
    </w:rPr>
  </w:style>
  <w:style w:type="character" w:customStyle="1" w:styleId="rosso1">
    <w:name w:val="rosso1"/>
    <w:basedOn w:val="Carpredefinitoparagrafo"/>
    <w:uiPriority w:val="99"/>
    <w:rsid w:val="0074474F"/>
    <w:rPr>
      <w:rFonts w:cs="Times New Roman"/>
      <w:color w:val="990000"/>
    </w:rPr>
  </w:style>
  <w:style w:type="character" w:customStyle="1" w:styleId="A5">
    <w:name w:val="A5"/>
    <w:uiPriority w:val="99"/>
    <w:rsid w:val="0074474F"/>
    <w:rPr>
      <w:color w:val="000000"/>
      <w:sz w:val="16"/>
    </w:rPr>
  </w:style>
</w:styles>
</file>

<file path=word/webSettings.xml><?xml version="1.0" encoding="utf-8"?>
<w:webSettings xmlns:r="http://schemas.openxmlformats.org/officeDocument/2006/relationships" xmlns:w="http://schemas.openxmlformats.org/wordprocessingml/2006/main">
  <w:divs>
    <w:div w:id="369690933">
      <w:marLeft w:val="0"/>
      <w:marRight w:val="0"/>
      <w:marTop w:val="0"/>
      <w:marBottom w:val="0"/>
      <w:divBdr>
        <w:top w:val="none" w:sz="0" w:space="0" w:color="auto"/>
        <w:left w:val="none" w:sz="0" w:space="0" w:color="auto"/>
        <w:bottom w:val="none" w:sz="0" w:space="0" w:color="auto"/>
        <w:right w:val="none" w:sz="0" w:space="0" w:color="auto"/>
      </w:divBdr>
    </w:div>
    <w:div w:id="369690934">
      <w:marLeft w:val="0"/>
      <w:marRight w:val="0"/>
      <w:marTop w:val="0"/>
      <w:marBottom w:val="0"/>
      <w:divBdr>
        <w:top w:val="none" w:sz="0" w:space="0" w:color="auto"/>
        <w:left w:val="none" w:sz="0" w:space="0" w:color="auto"/>
        <w:bottom w:val="none" w:sz="0" w:space="0" w:color="auto"/>
        <w:right w:val="none" w:sz="0" w:space="0" w:color="auto"/>
      </w:divBdr>
    </w:div>
    <w:div w:id="369690935">
      <w:marLeft w:val="0"/>
      <w:marRight w:val="0"/>
      <w:marTop w:val="0"/>
      <w:marBottom w:val="0"/>
      <w:divBdr>
        <w:top w:val="none" w:sz="0" w:space="0" w:color="auto"/>
        <w:left w:val="none" w:sz="0" w:space="0" w:color="auto"/>
        <w:bottom w:val="none" w:sz="0" w:space="0" w:color="auto"/>
        <w:right w:val="none" w:sz="0" w:space="0" w:color="auto"/>
      </w:divBdr>
    </w:div>
    <w:div w:id="369690936">
      <w:marLeft w:val="0"/>
      <w:marRight w:val="0"/>
      <w:marTop w:val="0"/>
      <w:marBottom w:val="0"/>
      <w:divBdr>
        <w:top w:val="none" w:sz="0" w:space="0" w:color="auto"/>
        <w:left w:val="none" w:sz="0" w:space="0" w:color="auto"/>
        <w:bottom w:val="none" w:sz="0" w:space="0" w:color="auto"/>
        <w:right w:val="none" w:sz="0" w:space="0" w:color="auto"/>
      </w:divBdr>
    </w:div>
    <w:div w:id="369690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1615</Words>
  <Characters>9210</Characters>
  <Application>Microsoft Office Word</Application>
  <DocSecurity>0</DocSecurity>
  <Lines>76</Lines>
  <Paragraphs>21</Paragraphs>
  <ScaleCrop>false</ScaleCrop>
  <Company>COMUNE DI OLLASTRA</Company>
  <LinksUpToDate>false</LinksUpToDate>
  <CharactersWithSpaces>10804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ORIGINALE</dc:title>
  <dc:subject/>
  <dc:creator>SEGRETARIO</dc:creator>
  <cp:keywords/>
  <dc:description/>
  <cp:lastModifiedBy>Segretario</cp:lastModifiedBy>
  <cp:revision>7</cp:revision>
  <cp:lastPrinted>2014-09-22T08:05:00Z</cp:lastPrinted>
  <dcterms:created xsi:type="dcterms:W3CDTF">2014-09-19T11:59:00Z</dcterms:created>
  <dcterms:modified xsi:type="dcterms:W3CDTF">2014-09-22T08:06:00Z</dcterms:modified>
</cp:coreProperties>
</file>