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26" w:rsidRDefault="00B71526" w:rsidP="005A4F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B71526" w:rsidRDefault="00B71526" w:rsidP="005A4F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>B</w:t>
      </w:r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ando di concorso </w:t>
      </w:r>
      <w:r w:rsidRPr="002B6694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Long </w:t>
      </w:r>
      <w:proofErr w:type="spellStart"/>
      <w:r w:rsidRPr="002B6694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Term</w:t>
      </w:r>
      <w:proofErr w:type="spellEnd"/>
      <w:r w:rsidRPr="002B6694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 Care</w:t>
      </w:r>
    </w:p>
    <w:p w:rsidR="005A4F66" w:rsidRDefault="005A4F66" w:rsidP="005A4F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>RICOVERI IN STRUTTURE RESIDENZIALI</w:t>
      </w:r>
    </w:p>
    <w:p w:rsidR="005A4F66" w:rsidRDefault="005A4F66" w:rsidP="005A4F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5A4F66" w:rsidRDefault="005A4F66" w:rsidP="00B87CDF">
      <w:pPr>
        <w:shd w:val="clear" w:color="auto" w:fill="FFFFFF"/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:rsidR="00B87CDF" w:rsidRPr="005A4F66" w:rsidRDefault="00B87CDF" w:rsidP="00965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Nell’ambito delle prestazioni sociali previste </w:t>
      </w:r>
      <w:r w:rsidRPr="00965D73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in favore degli iscritti alla Gestione unitaria delle prestazioni creditizie e sociali e degli iscritti alla Gestione speciale di previdenza Gruppo Poste Italiane S.p.A.,</w:t>
      </w:r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è riconosciuto un contributo a favore di soggetti affetti da patologie che necessitano di cure di lungo periodo, ricoverati presso Residenze Sanitarie Assistenziali o strutture specializzate che prestano servizi socio assistenziali.</w:t>
      </w:r>
    </w:p>
    <w:p w:rsidR="00B87CDF" w:rsidRPr="005A4F66" w:rsidRDefault="00B87CDF" w:rsidP="00965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 bando di concorso </w:t>
      </w:r>
      <w:r w:rsidRPr="002B6694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Long </w:t>
      </w:r>
      <w:proofErr w:type="spellStart"/>
      <w:r w:rsidRPr="002B6694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>Term</w:t>
      </w:r>
      <w:proofErr w:type="spellEnd"/>
      <w:r w:rsidRPr="002B6694">
        <w:rPr>
          <w:rFonts w:ascii="Century Gothic" w:eastAsia="Times New Roman" w:hAnsi="Century Gothic" w:cs="Times New Roman"/>
          <w:i/>
          <w:sz w:val="24"/>
          <w:szCs w:val="24"/>
          <w:lang w:eastAsia="it-IT"/>
        </w:rPr>
        <w:t xml:space="preserve"> Care</w:t>
      </w:r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- Ricoveri in Strutture Residenziali è pubbl</w:t>
      </w:r>
      <w:r w:rsidR="00965D73">
        <w:rPr>
          <w:rFonts w:ascii="Century Gothic" w:eastAsia="Times New Roman" w:hAnsi="Century Gothic" w:cs="Times New Roman"/>
          <w:sz w:val="24"/>
          <w:szCs w:val="24"/>
          <w:lang w:eastAsia="it-IT"/>
        </w:rPr>
        <w:t>icato sul portale istituzionale INPS</w:t>
      </w:r>
    </w:p>
    <w:p w:rsidR="00B87CDF" w:rsidRPr="005A4F66" w:rsidRDefault="00B87CDF" w:rsidP="00965D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Si potrà accedere alla domanda telematica attraverso il percorso: Home &gt; Servizi Online &gt; Per tipologia di utente &gt; Servizi per il Cittadino&gt; Servizi ex Inpdap (oppure Servizi ex </w:t>
      </w:r>
      <w:proofErr w:type="spellStart"/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>Ipost</w:t>
      </w:r>
      <w:proofErr w:type="spellEnd"/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); </w:t>
      </w:r>
      <w:r w:rsidRPr="00965D73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dopo essersi accreditati tramite codice fiscale e Pin</w:t>
      </w:r>
      <w:r w:rsidRPr="005A4F66">
        <w:rPr>
          <w:rFonts w:ascii="Century Gothic" w:eastAsia="Times New Roman" w:hAnsi="Century Gothic" w:cs="Times New Roman"/>
          <w:sz w:val="24"/>
          <w:szCs w:val="24"/>
          <w:lang w:eastAsia="it-IT"/>
        </w:rPr>
        <w:t>, scegliere sul menu Per Tipologia di servizio&gt; Domande&gt;Residenze Sanitarie Assistenziali – Domanda.</w:t>
      </w:r>
    </w:p>
    <w:p w:rsidR="002B6694" w:rsidRDefault="00B87CDF" w:rsidP="002B66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 w:rsidRPr="00965D73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La procedura per l’acquisizione della domanda sarà at</w:t>
      </w:r>
      <w:r w:rsidR="002B6694"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 xml:space="preserve">tiva </w:t>
      </w:r>
    </w:p>
    <w:p w:rsidR="00B87CDF" w:rsidRDefault="00B82D25" w:rsidP="002B66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dalle ore 12 del 28 aprile 2016.</w:t>
      </w:r>
      <w:bookmarkStart w:id="0" w:name="_GoBack"/>
      <w:bookmarkEnd w:id="0"/>
    </w:p>
    <w:p w:rsidR="002B6694" w:rsidRPr="00965D73" w:rsidRDefault="002B6694" w:rsidP="002B66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it-IT"/>
        </w:rPr>
        <w:t>La scadenza è alle ore 12,00 del 31 maggio 2016.</w:t>
      </w:r>
    </w:p>
    <w:p w:rsidR="00474834" w:rsidRDefault="00D54FE4"/>
    <w:sectPr w:rsidR="0047483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FE4" w:rsidRDefault="00D54FE4" w:rsidP="00B71526">
      <w:pPr>
        <w:spacing w:after="0" w:line="240" w:lineRule="auto"/>
      </w:pPr>
      <w:r>
        <w:separator/>
      </w:r>
    </w:p>
  </w:endnote>
  <w:endnote w:type="continuationSeparator" w:id="0">
    <w:p w:rsidR="00D54FE4" w:rsidRDefault="00D54FE4" w:rsidP="00B7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FE4" w:rsidRDefault="00D54FE4" w:rsidP="00B71526">
      <w:pPr>
        <w:spacing w:after="0" w:line="240" w:lineRule="auto"/>
      </w:pPr>
      <w:r>
        <w:separator/>
      </w:r>
    </w:p>
  </w:footnote>
  <w:footnote w:type="continuationSeparator" w:id="0">
    <w:p w:rsidR="00D54FE4" w:rsidRDefault="00D54FE4" w:rsidP="00B7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526" w:rsidRDefault="00B71526">
    <w:pPr>
      <w:pStyle w:val="Intestazione"/>
    </w:pPr>
    <w:r>
      <w:rPr>
        <w:noProof/>
        <w:lang w:eastAsia="it-IT"/>
      </w:rPr>
      <w:drawing>
        <wp:inline distT="0" distB="0" distL="0" distR="0" wp14:anchorId="577BC6BD">
          <wp:extent cx="2390775" cy="12573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CDF"/>
    <w:rsid w:val="002B6694"/>
    <w:rsid w:val="00533F7D"/>
    <w:rsid w:val="005A422A"/>
    <w:rsid w:val="005A4F66"/>
    <w:rsid w:val="00965D73"/>
    <w:rsid w:val="00B71526"/>
    <w:rsid w:val="00B82D25"/>
    <w:rsid w:val="00B87CDF"/>
    <w:rsid w:val="00D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21FCA9-84F5-4585-B306-C600557E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1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526"/>
  </w:style>
  <w:style w:type="paragraph" w:styleId="Pidipagina">
    <w:name w:val="footer"/>
    <w:basedOn w:val="Normale"/>
    <w:link w:val="PidipaginaCarattere"/>
    <w:uiPriority w:val="99"/>
    <w:unhideWhenUsed/>
    <w:rsid w:val="00B715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718471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26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63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07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Piras Dorotea</dc:creator>
  <cp:keywords/>
  <dc:description/>
  <cp:lastModifiedBy>Piras Dorotea</cp:lastModifiedBy>
  <cp:revision>7</cp:revision>
  <dcterms:created xsi:type="dcterms:W3CDTF">2016-04-20T09:18:00Z</dcterms:created>
  <dcterms:modified xsi:type="dcterms:W3CDTF">2016-04-20T10:25:00Z</dcterms:modified>
</cp:coreProperties>
</file>