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61" w:rsidRDefault="00E87661" w:rsidP="00E87661">
      <w:pPr>
        <w:pStyle w:val="Intestazione"/>
        <w:tabs>
          <w:tab w:val="left" w:pos="4320"/>
          <w:tab w:val="right" w:pos="10270"/>
        </w:tabs>
        <w:rPr>
          <w:rFonts w:ascii="Trebuchet MS"/>
          <w:w w:val="95"/>
        </w:rPr>
      </w:pPr>
      <w:r>
        <w:rPr>
          <w:rFonts w:ascii="Trebuchet MS"/>
          <w:w w:val="95"/>
        </w:rPr>
        <w:tab/>
      </w:r>
    </w:p>
    <w:p w:rsidR="00CE6594" w:rsidRPr="006677C7" w:rsidRDefault="00E87661" w:rsidP="00E87661">
      <w:pPr>
        <w:pStyle w:val="Intestazione"/>
        <w:tabs>
          <w:tab w:val="left" w:pos="4320"/>
          <w:tab w:val="right" w:pos="10270"/>
        </w:tabs>
        <w:rPr>
          <w:rFonts w:ascii="Trebuchet MS"/>
          <w:b/>
          <w:w w:val="95"/>
        </w:rPr>
      </w:pPr>
      <w:r>
        <w:rPr>
          <w:rFonts w:ascii="Trebuchet MS"/>
          <w:w w:val="95"/>
        </w:rPr>
        <w:tab/>
      </w:r>
      <w:r w:rsidRPr="006677C7">
        <w:rPr>
          <w:rFonts w:ascii="Trebuchet MS"/>
          <w:b/>
          <w:w w:val="95"/>
        </w:rPr>
        <w:tab/>
      </w:r>
      <w:r w:rsidR="00CE6594" w:rsidRPr="006677C7">
        <w:rPr>
          <w:rFonts w:ascii="Trebuchet MS"/>
          <w:b/>
          <w:w w:val="95"/>
        </w:rPr>
        <w:tab/>
      </w:r>
    </w:p>
    <w:p w:rsidR="00CE6594" w:rsidRPr="00DE2D52" w:rsidRDefault="00CE6594" w:rsidP="00CE6594">
      <w:pPr>
        <w:pStyle w:val="Intestazione"/>
        <w:jc w:val="right"/>
        <w:rPr>
          <w:i/>
        </w:rPr>
      </w:pPr>
      <w:r w:rsidRPr="00DE2D52">
        <w:rPr>
          <w:i/>
        </w:rPr>
        <w:t xml:space="preserve">Scadenza presentazione domande: </w:t>
      </w:r>
      <w:r w:rsidR="009C590F">
        <w:rPr>
          <w:i/>
        </w:rPr>
        <w:t>18 febbraio</w:t>
      </w:r>
      <w:r w:rsidR="00AE3BEF">
        <w:rPr>
          <w:i/>
        </w:rPr>
        <w:t xml:space="preserve"> 2022</w:t>
      </w:r>
    </w:p>
    <w:p w:rsidR="0041295C" w:rsidRDefault="0041295C" w:rsidP="00CE6594">
      <w:pPr>
        <w:pStyle w:val="Corpodeltesto"/>
        <w:tabs>
          <w:tab w:val="left" w:pos="6799"/>
        </w:tabs>
        <w:spacing w:before="37"/>
        <w:ind w:right="1384"/>
        <w:rPr>
          <w:rFonts w:ascii="Trebuchet MS"/>
          <w:w w:val="95"/>
        </w:rPr>
      </w:pPr>
    </w:p>
    <w:p w:rsidR="003E43E2" w:rsidRPr="0029247B" w:rsidRDefault="00905347" w:rsidP="006A7672">
      <w:pPr>
        <w:pStyle w:val="Corpodeltesto"/>
        <w:tabs>
          <w:tab w:val="left" w:pos="7371"/>
        </w:tabs>
        <w:rPr>
          <w:rFonts w:ascii="Tahoma" w:hAnsi="Tahoma"/>
          <w:b/>
          <w:sz w:val="20"/>
        </w:rPr>
      </w:pPr>
      <w:r>
        <w:rPr>
          <w:rFonts w:ascii="Tahoma" w:hAnsi="Tahoma"/>
          <w:shadow/>
          <w:sz w:val="76"/>
        </w:rPr>
        <w:t xml:space="preserve">       </w:t>
      </w:r>
      <w:r w:rsidR="003E43E2">
        <w:rPr>
          <w:rFonts w:ascii="Tahoma" w:hAnsi="Tahoma"/>
          <w:shadow/>
          <w:sz w:val="76"/>
        </w:rPr>
        <w:t xml:space="preserve"> </w:t>
      </w:r>
    </w:p>
    <w:p w:rsidR="003E43E2" w:rsidRPr="000912C7" w:rsidRDefault="003E43E2">
      <w:pPr>
        <w:pStyle w:val="Corpodeltesto"/>
        <w:spacing w:before="37"/>
        <w:ind w:right="1384"/>
        <w:jc w:val="right"/>
        <w:rPr>
          <w:w w:val="95"/>
        </w:rPr>
      </w:pPr>
      <w:r w:rsidRPr="000912C7">
        <w:rPr>
          <w:w w:val="95"/>
        </w:rPr>
        <w:t xml:space="preserve"> </w:t>
      </w:r>
    </w:p>
    <w:p w:rsidR="00803DF6" w:rsidRPr="000912C7" w:rsidRDefault="003E43E2" w:rsidP="003E43E2">
      <w:pPr>
        <w:pStyle w:val="Corpodeltesto"/>
        <w:tabs>
          <w:tab w:val="left" w:pos="8565"/>
        </w:tabs>
        <w:rPr>
          <w:w w:val="95"/>
        </w:rPr>
      </w:pPr>
      <w:r w:rsidRPr="000912C7">
        <w:rPr>
          <w:w w:val="95"/>
        </w:rPr>
        <w:t xml:space="preserve">                                                                                                                         </w:t>
      </w:r>
      <w:r w:rsidR="000912C7">
        <w:rPr>
          <w:w w:val="95"/>
        </w:rPr>
        <w:t xml:space="preserve">                          </w:t>
      </w:r>
      <w:r w:rsidRPr="000912C7">
        <w:rPr>
          <w:w w:val="95"/>
        </w:rPr>
        <w:t xml:space="preserve">  Al Comune di Santa Giusta</w:t>
      </w:r>
    </w:p>
    <w:p w:rsidR="003E43E2" w:rsidRPr="000912C7" w:rsidRDefault="003E43E2" w:rsidP="003E43E2">
      <w:pPr>
        <w:pStyle w:val="Corpodeltesto"/>
        <w:tabs>
          <w:tab w:val="left" w:pos="7738"/>
        </w:tabs>
      </w:pPr>
      <w:r w:rsidRPr="000912C7">
        <w:tab/>
        <w:t>Ufficio Servizi Sociali</w:t>
      </w:r>
    </w:p>
    <w:p w:rsidR="0085642F" w:rsidRPr="000912C7" w:rsidRDefault="0085642F">
      <w:pPr>
        <w:pStyle w:val="Corpodeltesto"/>
        <w:spacing w:before="1"/>
        <w:rPr>
          <w:rFonts w:ascii="Trebuchet MS"/>
          <w:b/>
          <w:sz w:val="20"/>
        </w:rPr>
      </w:pPr>
    </w:p>
    <w:p w:rsidR="00803DF6" w:rsidRDefault="00803DF6" w:rsidP="000912C7">
      <w:pPr>
        <w:pStyle w:val="Corpodeltesto"/>
        <w:spacing w:before="1"/>
        <w:rPr>
          <w:rFonts w:ascii="Trebuchet MS"/>
          <w:b/>
          <w:sz w:val="20"/>
        </w:rPr>
      </w:pPr>
    </w:p>
    <w:tbl>
      <w:tblPr>
        <w:tblStyle w:val="Grigliatabella"/>
        <w:tblW w:w="0" w:type="auto"/>
        <w:tblLook w:val="04A0"/>
      </w:tblPr>
      <w:tblGrid>
        <w:gridCol w:w="10410"/>
      </w:tblGrid>
      <w:tr w:rsidR="00F37685" w:rsidTr="00F37685">
        <w:tc>
          <w:tcPr>
            <w:tcW w:w="10410" w:type="dxa"/>
          </w:tcPr>
          <w:p w:rsidR="00F37685" w:rsidRPr="007B1869" w:rsidRDefault="007B1869" w:rsidP="005F49BA">
            <w:pPr>
              <w:adjustRightInd w:val="0"/>
              <w:jc w:val="both"/>
              <w:rPr>
                <w:rFonts w:ascii="Calibri" w:eastAsia="Calibri" w:hAnsi="Calibri" w:cs="Calibri"/>
                <w:b/>
                <w:bCs/>
              </w:rPr>
            </w:pPr>
            <w:r>
              <w:rPr>
                <w:rFonts w:ascii="Calibri" w:hAnsi="Calibri" w:cs="Calibri"/>
                <w:b/>
                <w:bCs/>
              </w:rPr>
              <w:t xml:space="preserve">DOMANDA PER LA CONCESSIONE </w:t>
            </w:r>
            <w:proofErr w:type="spellStart"/>
            <w:r>
              <w:rPr>
                <w:rFonts w:ascii="Calibri" w:hAnsi="Calibri" w:cs="Calibri"/>
                <w:b/>
                <w:bCs/>
              </w:rPr>
              <w:t>DI</w:t>
            </w:r>
            <w:proofErr w:type="spellEnd"/>
            <w:r>
              <w:rPr>
                <w:rFonts w:ascii="Calibri" w:hAnsi="Calibri" w:cs="Calibri"/>
                <w:b/>
                <w:bCs/>
              </w:rPr>
              <w:t xml:space="preserve"> </w:t>
            </w:r>
            <w:r w:rsidR="005F49BA">
              <w:rPr>
                <w:rFonts w:ascii="Calibri" w:hAnsi="Calibri" w:cs="Calibri"/>
                <w:b/>
                <w:bCs/>
              </w:rPr>
              <w:t xml:space="preserve">CONTRIBUTI A SOSTEGDEL PAGAMENTO DEI CANONI </w:t>
            </w:r>
            <w:proofErr w:type="spellStart"/>
            <w:r w:rsidR="005F49BA">
              <w:rPr>
                <w:rFonts w:ascii="Calibri" w:hAnsi="Calibri" w:cs="Calibri"/>
                <w:b/>
                <w:bCs/>
              </w:rPr>
              <w:t>DI</w:t>
            </w:r>
            <w:proofErr w:type="spellEnd"/>
            <w:r w:rsidR="005F49BA">
              <w:rPr>
                <w:rFonts w:ascii="Calibri" w:hAnsi="Calibri" w:cs="Calibri"/>
                <w:b/>
                <w:bCs/>
              </w:rPr>
              <w:t xml:space="preserve"> LOCAZIONE E DELLE SPESE PER LE UTENZE DOMESTICHE, CONNESSE </w:t>
            </w:r>
            <w:r w:rsidR="005F49BA">
              <w:rPr>
                <w:rFonts w:ascii="Calibri" w:eastAsia="Calibri" w:hAnsi="Calibri" w:cs="Calibri"/>
                <w:b/>
                <w:bCs/>
              </w:rPr>
              <w:t>ALL</w:t>
            </w:r>
            <w:r>
              <w:rPr>
                <w:rFonts w:ascii="Calibri" w:eastAsia="Calibri" w:hAnsi="Calibri" w:cs="Calibri"/>
                <w:b/>
                <w:bCs/>
              </w:rPr>
              <w:t>'EMERGENZA DA COVID-19 (</w:t>
            </w:r>
            <w:r w:rsidR="005F49BA">
              <w:rPr>
                <w:rFonts w:ascii="Calibri" w:eastAsia="Calibri" w:hAnsi="Calibri" w:cs="Calibri"/>
                <w:b/>
                <w:bCs/>
              </w:rPr>
              <w:t>ART. 53 DEL D.L.</w:t>
            </w:r>
            <w:r w:rsidR="00327978">
              <w:rPr>
                <w:rFonts w:ascii="Calibri" w:eastAsia="Calibri" w:hAnsi="Calibri" w:cs="Calibri"/>
                <w:b/>
                <w:bCs/>
              </w:rPr>
              <w:t xml:space="preserve"> n. </w:t>
            </w:r>
            <w:r w:rsidR="005F49BA">
              <w:rPr>
                <w:rFonts w:ascii="Calibri" w:eastAsia="Calibri" w:hAnsi="Calibri" w:cs="Calibri"/>
                <w:b/>
                <w:bCs/>
              </w:rPr>
              <w:t>73/2021</w:t>
            </w:r>
            <w:r w:rsidR="00327978">
              <w:rPr>
                <w:rFonts w:ascii="Calibri" w:eastAsia="Calibri" w:hAnsi="Calibri" w:cs="Calibri"/>
                <w:b/>
                <w:bCs/>
              </w:rPr>
              <w:t xml:space="preserve"> </w:t>
            </w:r>
            <w:r w:rsidR="005F49BA">
              <w:rPr>
                <w:rFonts w:ascii="Calibri" w:eastAsia="Calibri" w:hAnsi="Calibri" w:cs="Calibri"/>
                <w:b/>
                <w:bCs/>
              </w:rPr>
              <w:t>CONVERTITO IN L. 106/2021</w:t>
            </w:r>
            <w:r>
              <w:rPr>
                <w:rFonts w:ascii="Calibri" w:eastAsia="Calibri" w:hAnsi="Calibri" w:cs="Calibri"/>
                <w:b/>
                <w:bCs/>
              </w:rPr>
              <w:t xml:space="preserve">) </w:t>
            </w:r>
          </w:p>
        </w:tc>
      </w:tr>
    </w:tbl>
    <w:p w:rsidR="00F37685" w:rsidRPr="000912C7" w:rsidRDefault="00F37685" w:rsidP="000912C7">
      <w:pPr>
        <w:pStyle w:val="Corpodeltesto"/>
        <w:spacing w:before="1"/>
        <w:rPr>
          <w:rFonts w:ascii="Trebuchet MS"/>
          <w:b/>
          <w:sz w:val="20"/>
        </w:rPr>
      </w:pPr>
    </w:p>
    <w:p w:rsidR="00803DF6" w:rsidRDefault="00E52F73" w:rsidP="00E52F73">
      <w:pPr>
        <w:pStyle w:val="Corpodeltesto"/>
        <w:tabs>
          <w:tab w:val="left" w:pos="9191"/>
        </w:tabs>
        <w:spacing w:before="3"/>
        <w:rPr>
          <w:rFonts w:ascii="Trebuchet MS"/>
          <w:sz w:val="10"/>
        </w:rPr>
      </w:pPr>
      <w:r>
        <w:rPr>
          <w:rFonts w:ascii="Trebuchet MS"/>
          <w:sz w:val="10"/>
        </w:rPr>
        <w:tab/>
      </w:r>
    </w:p>
    <w:p w:rsidR="00803DF6" w:rsidRPr="002034D5" w:rsidRDefault="00A02B4C">
      <w:pPr>
        <w:pStyle w:val="Corpodeltesto"/>
        <w:tabs>
          <w:tab w:val="left" w:pos="7303"/>
          <w:tab w:val="left" w:pos="9980"/>
        </w:tabs>
        <w:spacing w:before="91"/>
        <w:ind w:left="292"/>
      </w:pPr>
      <w:r w:rsidRPr="002034D5">
        <w:t>Il/La</w:t>
      </w:r>
      <w:r w:rsidRPr="002034D5">
        <w:rPr>
          <w:spacing w:val="-2"/>
        </w:rPr>
        <w:t xml:space="preserve"> </w:t>
      </w:r>
      <w:r w:rsidRPr="002034D5">
        <w:t>sottoscritto/a</w:t>
      </w:r>
      <w:r w:rsidRPr="002034D5">
        <w:rPr>
          <w:u w:val="single"/>
        </w:rPr>
        <w:t xml:space="preserve"> </w:t>
      </w:r>
      <w:r w:rsidRPr="002034D5">
        <w:rPr>
          <w:u w:val="single"/>
        </w:rPr>
        <w:tab/>
      </w:r>
      <w:r w:rsidRPr="002034D5">
        <w:t xml:space="preserve">nato/a </w:t>
      </w:r>
      <w:r w:rsidRPr="002034D5">
        <w:rPr>
          <w:u w:val="single"/>
        </w:rPr>
        <w:t xml:space="preserve"> </w:t>
      </w:r>
      <w:r w:rsidRPr="002034D5">
        <w:rPr>
          <w:u w:val="single"/>
        </w:rPr>
        <w:tab/>
      </w:r>
    </w:p>
    <w:p w:rsidR="00803DF6" w:rsidRPr="002034D5" w:rsidRDefault="00803DF6">
      <w:pPr>
        <w:pStyle w:val="Corpodeltesto"/>
        <w:spacing w:before="1"/>
      </w:pPr>
    </w:p>
    <w:p w:rsidR="00803DF6" w:rsidRPr="002034D5" w:rsidRDefault="00A02B4C">
      <w:pPr>
        <w:pStyle w:val="Corpodeltesto"/>
        <w:tabs>
          <w:tab w:val="left" w:pos="1093"/>
          <w:tab w:val="left" w:pos="2210"/>
          <w:tab w:val="left" w:pos="5778"/>
          <w:tab w:val="left" w:pos="7273"/>
          <w:tab w:val="left" w:pos="8944"/>
          <w:tab w:val="left" w:pos="9801"/>
          <w:tab w:val="left" w:pos="10026"/>
        </w:tabs>
        <w:spacing w:before="92" w:line="480" w:lineRule="auto"/>
        <w:ind w:left="292" w:right="238"/>
      </w:pPr>
      <w:r w:rsidRPr="002034D5">
        <w:t>il</w:t>
      </w:r>
      <w:r w:rsidRPr="002034D5">
        <w:rPr>
          <w:u w:val="single"/>
        </w:rPr>
        <w:t xml:space="preserve"> </w:t>
      </w:r>
      <w:r w:rsidRPr="002034D5">
        <w:rPr>
          <w:u w:val="single"/>
        </w:rPr>
        <w:tab/>
      </w:r>
      <w:r w:rsidRPr="002034D5">
        <w:rPr>
          <w:u w:val="single"/>
        </w:rPr>
        <w:tab/>
      </w:r>
      <w:r w:rsidRPr="002034D5">
        <w:t>e</w:t>
      </w:r>
      <w:r w:rsidRPr="002034D5">
        <w:rPr>
          <w:spacing w:val="-2"/>
        </w:rPr>
        <w:t xml:space="preserve"> </w:t>
      </w:r>
      <w:r w:rsidRPr="002034D5">
        <w:t xml:space="preserve">residente  </w:t>
      </w:r>
      <w:r w:rsidRPr="002034D5">
        <w:rPr>
          <w:spacing w:val="-15"/>
        </w:rPr>
        <w:t xml:space="preserve"> </w:t>
      </w:r>
      <w:r w:rsidRPr="002034D5">
        <w:rPr>
          <w:u w:val="single"/>
        </w:rPr>
        <w:t xml:space="preserve"> </w:t>
      </w:r>
      <w:r w:rsidRPr="002034D5">
        <w:rPr>
          <w:u w:val="single"/>
        </w:rPr>
        <w:tab/>
      </w:r>
      <w:r w:rsidRPr="002034D5">
        <w:rPr>
          <w:u w:val="single"/>
        </w:rPr>
        <w:tab/>
      </w:r>
      <w:r w:rsidRPr="002034D5">
        <w:rPr>
          <w:u w:val="single"/>
        </w:rPr>
        <w:tab/>
      </w:r>
      <w:r w:rsidRPr="002034D5">
        <w:rPr>
          <w:u w:val="single"/>
        </w:rPr>
        <w:tab/>
      </w:r>
      <w:r w:rsidRPr="002034D5">
        <w:rPr>
          <w:u w:val="single"/>
        </w:rPr>
        <w:tab/>
      </w:r>
      <w:r w:rsidRPr="002034D5">
        <w:t xml:space="preserve">                                                                                                                            in</w:t>
      </w:r>
      <w:r w:rsidRPr="002034D5">
        <w:rPr>
          <w:spacing w:val="-5"/>
        </w:rPr>
        <w:t xml:space="preserve"> </w:t>
      </w:r>
      <w:r w:rsidRPr="002034D5">
        <w:t>Via/Viale/</w:t>
      </w:r>
      <w:proofErr w:type="spellStart"/>
      <w:r w:rsidRPr="002034D5">
        <w:t>P.zza</w:t>
      </w:r>
      <w:proofErr w:type="spellEnd"/>
      <w:r w:rsidRPr="002034D5">
        <w:rPr>
          <w:u w:val="single"/>
        </w:rPr>
        <w:t xml:space="preserve"> </w:t>
      </w:r>
      <w:r w:rsidRPr="002034D5">
        <w:rPr>
          <w:u w:val="single"/>
        </w:rPr>
        <w:tab/>
      </w:r>
      <w:r w:rsidRPr="002034D5">
        <w:rPr>
          <w:u w:val="single"/>
        </w:rPr>
        <w:tab/>
      </w:r>
      <w:r w:rsidRPr="002034D5">
        <w:rPr>
          <w:u w:val="single"/>
        </w:rPr>
        <w:tab/>
      </w:r>
      <w:r w:rsidRPr="002034D5">
        <w:rPr>
          <w:u w:val="single"/>
        </w:rPr>
        <w:tab/>
      </w:r>
      <w:r w:rsidRPr="002034D5">
        <w:t>n.</w:t>
      </w:r>
      <w:r w:rsidRPr="002034D5">
        <w:rPr>
          <w:u w:val="single"/>
        </w:rPr>
        <w:tab/>
      </w:r>
      <w:r w:rsidRPr="002034D5">
        <w:rPr>
          <w:u w:val="single"/>
        </w:rPr>
        <w:tab/>
      </w:r>
      <w:r w:rsidRPr="002034D5">
        <w:t xml:space="preserve"> Codice</w:t>
      </w:r>
      <w:r w:rsidRPr="002034D5">
        <w:rPr>
          <w:spacing w:val="-2"/>
        </w:rPr>
        <w:t xml:space="preserve"> </w:t>
      </w:r>
      <w:r w:rsidRPr="002034D5">
        <w:t>Fiscale</w:t>
      </w:r>
      <w:r w:rsidRPr="002034D5">
        <w:rPr>
          <w:u w:val="single"/>
        </w:rPr>
        <w:t xml:space="preserve"> </w:t>
      </w:r>
      <w:r w:rsidRPr="002034D5">
        <w:rPr>
          <w:u w:val="single"/>
        </w:rPr>
        <w:tab/>
      </w:r>
      <w:r w:rsidRPr="002034D5">
        <w:rPr>
          <w:u w:val="single"/>
        </w:rPr>
        <w:tab/>
      </w:r>
      <w:r w:rsidRPr="002034D5">
        <w:t>,</w:t>
      </w:r>
      <w:r w:rsidRPr="002034D5">
        <w:rPr>
          <w:spacing w:val="-4"/>
        </w:rPr>
        <w:t xml:space="preserve"> </w:t>
      </w:r>
      <w:r w:rsidRPr="002034D5">
        <w:t>Tel./</w:t>
      </w:r>
      <w:proofErr w:type="spellStart"/>
      <w:r w:rsidRPr="002034D5">
        <w:t>Cell</w:t>
      </w:r>
      <w:proofErr w:type="spellEnd"/>
      <w:r w:rsidRPr="002034D5">
        <w:t>.</w:t>
      </w:r>
      <w:r w:rsidRPr="002034D5">
        <w:rPr>
          <w:u w:val="single"/>
        </w:rPr>
        <w:t xml:space="preserve"> </w:t>
      </w:r>
      <w:r w:rsidRPr="002034D5">
        <w:rPr>
          <w:u w:val="single"/>
        </w:rPr>
        <w:tab/>
      </w:r>
      <w:r w:rsidRPr="002034D5">
        <w:rPr>
          <w:u w:val="single"/>
        </w:rPr>
        <w:tab/>
      </w:r>
      <w:r w:rsidRPr="002034D5">
        <w:rPr>
          <w:u w:val="single"/>
        </w:rPr>
        <w:tab/>
      </w:r>
      <w:r w:rsidRPr="002034D5">
        <w:t>, E-mail</w:t>
      </w:r>
      <w:r w:rsidRPr="002034D5">
        <w:tab/>
      </w:r>
      <w:r w:rsidRPr="002034D5">
        <w:rPr>
          <w:u w:val="single"/>
        </w:rPr>
        <w:t xml:space="preserve"> </w:t>
      </w:r>
      <w:r w:rsidRPr="002034D5">
        <w:rPr>
          <w:u w:val="single"/>
        </w:rPr>
        <w:tab/>
      </w:r>
      <w:r w:rsidRPr="002034D5">
        <w:rPr>
          <w:u w:val="single"/>
        </w:rPr>
        <w:tab/>
      </w:r>
      <w:r w:rsidRPr="002034D5">
        <w:rPr>
          <w:u w:val="single"/>
        </w:rPr>
        <w:tab/>
      </w:r>
      <w:r w:rsidRPr="002034D5">
        <w:t>;</w:t>
      </w:r>
    </w:p>
    <w:p w:rsidR="003D4279" w:rsidRDefault="00327978" w:rsidP="003D4279">
      <w:pPr>
        <w:pStyle w:val="Corpodeltesto"/>
        <w:tabs>
          <w:tab w:val="left" w:pos="4559"/>
          <w:tab w:val="left" w:leader="dot" w:pos="8261"/>
        </w:tabs>
        <w:ind w:left="293" w:right="247"/>
        <w:jc w:val="both"/>
      </w:pPr>
      <w:r w:rsidRPr="003D4279">
        <w:t>Visto il</w:t>
      </w:r>
      <w:r w:rsidR="00EC3CAC" w:rsidRPr="003D4279">
        <w:t xml:space="preserve"> </w:t>
      </w:r>
      <w:r w:rsidRPr="003D4279">
        <w:t xml:space="preserve">Decreto legge n. </w:t>
      </w:r>
      <w:r w:rsidR="00AB59EF">
        <w:t xml:space="preserve">73/2021 convertito in Legge 106/2021 </w:t>
      </w:r>
      <w:r w:rsidR="0075627D" w:rsidRPr="003D4279">
        <w:t xml:space="preserve">e i </w:t>
      </w:r>
      <w:r w:rsidR="00EC3CAC" w:rsidRPr="003D4279">
        <w:t xml:space="preserve">criteri stabiliti </w:t>
      </w:r>
      <w:r w:rsidR="00B8464C" w:rsidRPr="003D4279">
        <w:t xml:space="preserve">con </w:t>
      </w:r>
      <w:r w:rsidR="00AB59EF" w:rsidRPr="00AE3BEF">
        <w:t>DGC n. 110</w:t>
      </w:r>
      <w:r w:rsidR="003D4279" w:rsidRPr="00AE3BEF">
        <w:t xml:space="preserve"> del </w:t>
      </w:r>
      <w:r w:rsidR="00AB59EF" w:rsidRPr="00AE3BEF">
        <w:t>10.12.2021</w:t>
      </w:r>
    </w:p>
    <w:p w:rsidR="00EC3CAC" w:rsidRDefault="00EC3CAC" w:rsidP="00EC3CAC">
      <w:pPr>
        <w:adjustRightInd w:val="0"/>
        <w:rPr>
          <w:rFonts w:ascii="Arial" w:hAnsi="Arial" w:cs="Arial"/>
          <w:b/>
          <w:bCs/>
          <w:sz w:val="20"/>
          <w:szCs w:val="20"/>
        </w:rPr>
      </w:pPr>
    </w:p>
    <w:p w:rsidR="00EC3CAC" w:rsidRPr="006635E7" w:rsidRDefault="00EC3CAC" w:rsidP="006635E7">
      <w:pPr>
        <w:ind w:left="1497" w:right="1540"/>
        <w:jc w:val="center"/>
        <w:rPr>
          <w:b/>
        </w:rPr>
      </w:pPr>
      <w:r w:rsidRPr="006635E7">
        <w:rPr>
          <w:b/>
        </w:rPr>
        <w:t>CHIEDE</w:t>
      </w:r>
    </w:p>
    <w:p w:rsidR="00EC3CAC" w:rsidRDefault="00EC3CAC" w:rsidP="00EC3CAC">
      <w:pPr>
        <w:adjustRightInd w:val="0"/>
        <w:jc w:val="center"/>
        <w:rPr>
          <w:rFonts w:ascii="Arial" w:hAnsi="Arial" w:cs="Arial"/>
          <w:b/>
          <w:bCs/>
          <w:sz w:val="20"/>
          <w:szCs w:val="20"/>
        </w:rPr>
      </w:pPr>
    </w:p>
    <w:p w:rsidR="00232053" w:rsidRDefault="00BA0F5A" w:rsidP="00232053">
      <w:pPr>
        <w:adjustRightInd w:val="0"/>
        <w:jc w:val="both"/>
      </w:pPr>
      <w:r>
        <w:t>Di essere ammesso a fruire dei benefici previsti</w:t>
      </w:r>
      <w:r w:rsidR="00EC3CAC" w:rsidRPr="002034D5">
        <w:t xml:space="preserve"> </w:t>
      </w:r>
      <w:r w:rsidR="00AB59EF">
        <w:t>a sostegno del pagamento:</w:t>
      </w:r>
    </w:p>
    <w:p w:rsidR="00232053" w:rsidRPr="00232053" w:rsidRDefault="008B79B1" w:rsidP="008B79B1">
      <w:pPr>
        <w:pStyle w:val="Paragrafoelenco"/>
        <w:numPr>
          <w:ilvl w:val="0"/>
          <w:numId w:val="40"/>
        </w:numPr>
        <w:tabs>
          <w:tab w:val="left" w:pos="1669"/>
        </w:tabs>
        <w:ind w:right="-43"/>
        <w:jc w:val="both"/>
      </w:pPr>
      <w:r>
        <w:t xml:space="preserve">DELLE  </w:t>
      </w:r>
      <w:r w:rsidR="00232053" w:rsidRPr="008B79B1">
        <w:t>UTENZE DOMESTICHE</w:t>
      </w:r>
      <w:r w:rsidR="00B31DAF">
        <w:t xml:space="preserve"> (acqua, luce, telefono, TARI)</w:t>
      </w:r>
      <w:r w:rsidR="00232053" w:rsidRPr="008B79B1">
        <w:t>.</w:t>
      </w:r>
    </w:p>
    <w:p w:rsidR="00AB59EF" w:rsidRDefault="00232053" w:rsidP="008B79B1">
      <w:pPr>
        <w:pStyle w:val="Paragrafoelenco"/>
        <w:numPr>
          <w:ilvl w:val="0"/>
          <w:numId w:val="40"/>
        </w:numPr>
        <w:tabs>
          <w:tab w:val="left" w:pos="1669"/>
        </w:tabs>
        <w:ind w:right="-43"/>
        <w:jc w:val="both"/>
      </w:pPr>
      <w:r w:rsidRPr="008B79B1">
        <w:t xml:space="preserve">DEI CANONI </w:t>
      </w:r>
      <w:proofErr w:type="spellStart"/>
      <w:r w:rsidRPr="008B79B1">
        <w:t>DI</w:t>
      </w:r>
      <w:proofErr w:type="spellEnd"/>
      <w:r w:rsidRPr="008B79B1">
        <w:t xml:space="preserve"> LOCAZIONE</w:t>
      </w:r>
    </w:p>
    <w:p w:rsidR="00AB59EF" w:rsidRDefault="00AB59EF" w:rsidP="008B79B1">
      <w:pPr>
        <w:pStyle w:val="Paragrafoelenco"/>
        <w:tabs>
          <w:tab w:val="left" w:pos="1669"/>
        </w:tabs>
        <w:ind w:left="0" w:right="-43" w:firstLine="0"/>
        <w:jc w:val="both"/>
      </w:pPr>
    </w:p>
    <w:p w:rsidR="00BA0F5A" w:rsidRPr="006635E7" w:rsidRDefault="00BA0F5A" w:rsidP="00BA0F5A">
      <w:pPr>
        <w:pStyle w:val="Heading1"/>
        <w:spacing w:before="1" w:line="276" w:lineRule="auto"/>
        <w:ind w:right="338"/>
        <w:jc w:val="both"/>
        <w:rPr>
          <w:b w:val="0"/>
        </w:rPr>
      </w:pPr>
      <w:r w:rsidRPr="006635E7">
        <w:rPr>
          <w:b w:val="0"/>
        </w:rPr>
        <w:t>A tal fine, consapevole delle sanzioni penali previste dall’art. 76 del D.P.R. 445/2000 (reclusione fino a due anni), nel caso di mendaci dichiarazioni, falsità negli atti, uso o esibizione di atti falsi, contenenti dati non più rispondenti a verità e che, qualora dal controllo effettuato emerga la non veridicità del contenuto di taluna delle dichiarazioni rese, decadrà dai benefici conseguenti al provvedimento eventualmente emanato sulla base della dichiarazione non veritiera (art. 75 D.P.R. 445/2000);</w:t>
      </w:r>
    </w:p>
    <w:p w:rsidR="00BA0F5A" w:rsidRPr="002034D5" w:rsidRDefault="00BA0F5A" w:rsidP="00BA0F5A">
      <w:pPr>
        <w:pStyle w:val="Heading1"/>
        <w:spacing w:before="1" w:line="276" w:lineRule="auto"/>
        <w:ind w:right="338"/>
        <w:jc w:val="both"/>
      </w:pPr>
    </w:p>
    <w:p w:rsidR="00BA0F5A" w:rsidRDefault="00BA0F5A" w:rsidP="00BA0F5A">
      <w:pPr>
        <w:ind w:left="1497" w:right="1540"/>
        <w:jc w:val="center"/>
        <w:rPr>
          <w:b/>
        </w:rPr>
      </w:pPr>
      <w:r w:rsidRPr="002034D5">
        <w:rPr>
          <w:b/>
        </w:rPr>
        <w:t xml:space="preserve">DICHIARA </w:t>
      </w:r>
    </w:p>
    <w:p w:rsidR="00BA0F5A" w:rsidRPr="002034D5" w:rsidRDefault="00BA0F5A" w:rsidP="00BA0F5A">
      <w:pPr>
        <w:ind w:left="1497" w:right="1540"/>
        <w:jc w:val="center"/>
        <w:rPr>
          <w:b/>
        </w:rPr>
      </w:pPr>
    </w:p>
    <w:p w:rsidR="00007998" w:rsidRPr="002034D5" w:rsidRDefault="00BA0F5A" w:rsidP="008B79B1">
      <w:pPr>
        <w:pStyle w:val="Paragrafoelenco"/>
        <w:tabs>
          <w:tab w:val="left" w:pos="1669"/>
        </w:tabs>
        <w:ind w:left="0" w:right="-43" w:firstLine="0"/>
        <w:jc w:val="both"/>
      </w:pPr>
      <w:r>
        <w:t>che</w:t>
      </w:r>
      <w:r w:rsidR="008B79B1">
        <w:t xml:space="preserve"> </w:t>
      </w:r>
      <w:r w:rsidR="00EC3CAC" w:rsidRPr="002034D5">
        <w:t xml:space="preserve">a seguito dell’emergenza epidemiologica da </w:t>
      </w:r>
      <w:proofErr w:type="spellStart"/>
      <w:r w:rsidR="00EC3CAC" w:rsidRPr="002034D5">
        <w:t>Covid</w:t>
      </w:r>
      <w:proofErr w:type="spellEnd"/>
      <w:r w:rsidR="00EC3CAC" w:rsidRPr="002034D5">
        <w:t xml:space="preserve"> 19 </w:t>
      </w:r>
      <w:r w:rsidR="00504303">
        <w:t xml:space="preserve">il proprio nucleo familiare si trova </w:t>
      </w:r>
      <w:r>
        <w:t xml:space="preserve">a partire dal </w:t>
      </w:r>
      <w:r w:rsidR="00DA581E">
        <w:t>25</w:t>
      </w:r>
      <w:r>
        <w:t xml:space="preserve">.05.2021 </w:t>
      </w:r>
      <w:r w:rsidR="00181D3A">
        <w:t xml:space="preserve">in stato di bisogno a causa di </w:t>
      </w:r>
      <w:r w:rsidR="008B79B1">
        <w:t>una delle seguenti condizioni</w:t>
      </w:r>
      <w:r w:rsidR="00C70CAE" w:rsidRPr="002034D5">
        <w:t xml:space="preserve"> (barrare una delle seguenti opzioni)</w:t>
      </w:r>
      <w:r w:rsidR="00007998" w:rsidRPr="002034D5">
        <w:t>:</w:t>
      </w:r>
    </w:p>
    <w:p w:rsidR="008B79B1" w:rsidRPr="008B79B1" w:rsidRDefault="008B79B1" w:rsidP="008B79B1">
      <w:pPr>
        <w:pStyle w:val="Paragrafoelenco"/>
        <w:numPr>
          <w:ilvl w:val="0"/>
          <w:numId w:val="39"/>
        </w:numPr>
        <w:tabs>
          <w:tab w:val="left" w:pos="1669"/>
        </w:tabs>
        <w:ind w:right="-43"/>
        <w:jc w:val="both"/>
      </w:pPr>
      <w:r w:rsidRPr="008B79B1">
        <w:t>ha subito una significativa variazione del reddito a causa della situazione economica determinatasi per effetto dell’emergenza COVID – 19, per le seguenti motivazioni:</w:t>
      </w:r>
    </w:p>
    <w:p w:rsidR="008B79B1" w:rsidRPr="008B79B1" w:rsidRDefault="008B79B1" w:rsidP="008B79B1">
      <w:pPr>
        <w:pStyle w:val="Paragrafoelenco"/>
        <w:numPr>
          <w:ilvl w:val="0"/>
          <w:numId w:val="39"/>
        </w:numPr>
        <w:tabs>
          <w:tab w:val="left" w:pos="1669"/>
        </w:tabs>
        <w:ind w:left="1985" w:right="-43"/>
        <w:jc w:val="both"/>
      </w:pPr>
      <w:r w:rsidRPr="008B79B1">
        <w:t>aver perso il lavoro;</w:t>
      </w:r>
    </w:p>
    <w:p w:rsidR="008B79B1" w:rsidRPr="008B79B1" w:rsidRDefault="008B79B1" w:rsidP="008B79B1">
      <w:pPr>
        <w:pStyle w:val="Paragrafoelenco"/>
        <w:numPr>
          <w:ilvl w:val="0"/>
          <w:numId w:val="39"/>
        </w:numPr>
        <w:tabs>
          <w:tab w:val="left" w:pos="1669"/>
        </w:tabs>
        <w:ind w:left="1985" w:right="-43"/>
        <w:jc w:val="both"/>
      </w:pPr>
      <w:r w:rsidRPr="008B79B1">
        <w:t>aver subito la sospensione per più mesi o chiusura dell’attività;</w:t>
      </w:r>
    </w:p>
    <w:p w:rsidR="008B79B1" w:rsidRPr="008B79B1" w:rsidRDefault="008B79B1" w:rsidP="008B79B1">
      <w:pPr>
        <w:pStyle w:val="Paragrafoelenco"/>
        <w:numPr>
          <w:ilvl w:val="0"/>
          <w:numId w:val="39"/>
        </w:numPr>
        <w:tabs>
          <w:tab w:val="left" w:pos="1669"/>
        </w:tabs>
        <w:ind w:left="1985" w:right="-43"/>
        <w:jc w:val="both"/>
      </w:pPr>
      <w:r w:rsidRPr="008B79B1">
        <w:t>avere lavori intermittenti resi critici dalle attuali oscillazioni del mercato;</w:t>
      </w:r>
    </w:p>
    <w:p w:rsidR="008B79B1" w:rsidRPr="008B79B1" w:rsidRDefault="008B79B1" w:rsidP="008B79B1">
      <w:pPr>
        <w:pStyle w:val="Paragrafoelenco"/>
        <w:numPr>
          <w:ilvl w:val="0"/>
          <w:numId w:val="39"/>
        </w:numPr>
        <w:tabs>
          <w:tab w:val="left" w:pos="1669"/>
        </w:tabs>
        <w:ind w:left="1985" w:right="-43"/>
        <w:jc w:val="both"/>
      </w:pPr>
      <w:r w:rsidRPr="008B79B1">
        <w:t>riduzione dell’orario di lavoro   e/o del fatturato per cause indipendenti dalla propria volontà;</w:t>
      </w:r>
    </w:p>
    <w:p w:rsidR="008B79B1" w:rsidRPr="008B79B1" w:rsidRDefault="008B79B1" w:rsidP="008B79B1">
      <w:pPr>
        <w:pStyle w:val="Paragrafoelenco"/>
        <w:numPr>
          <w:ilvl w:val="0"/>
          <w:numId w:val="39"/>
        </w:numPr>
        <w:tabs>
          <w:tab w:val="left" w:pos="1669"/>
        </w:tabs>
        <w:ind w:left="1985" w:right="-43"/>
        <w:jc w:val="both"/>
      </w:pPr>
      <w:r w:rsidRPr="008B79B1">
        <w:t>mancato rinnovo dei contratti a termine</w:t>
      </w:r>
    </w:p>
    <w:p w:rsidR="008B79B1" w:rsidRDefault="008B79B1" w:rsidP="008B79B1">
      <w:pPr>
        <w:pStyle w:val="Paragrafoelenco"/>
        <w:numPr>
          <w:ilvl w:val="0"/>
          <w:numId w:val="39"/>
        </w:numPr>
        <w:tabs>
          <w:tab w:val="left" w:pos="1669"/>
        </w:tabs>
        <w:ind w:left="1985" w:right="-43"/>
        <w:jc w:val="both"/>
      </w:pPr>
      <w:r w:rsidRPr="008B79B1">
        <w:t>cessazione di attività libero professionali</w:t>
      </w:r>
    </w:p>
    <w:p w:rsidR="008B79B1" w:rsidRPr="008B79B1" w:rsidRDefault="008B79B1" w:rsidP="008B79B1">
      <w:pPr>
        <w:pStyle w:val="Paragrafoelenco"/>
        <w:tabs>
          <w:tab w:val="left" w:pos="1669"/>
        </w:tabs>
        <w:ind w:left="1080" w:right="-43" w:firstLine="0"/>
        <w:jc w:val="both"/>
      </w:pPr>
    </w:p>
    <w:p w:rsidR="008B79B1" w:rsidRPr="00845983" w:rsidRDefault="00181D3A" w:rsidP="008B79B1">
      <w:pPr>
        <w:pStyle w:val="Paragrafoelenco"/>
        <w:numPr>
          <w:ilvl w:val="0"/>
          <w:numId w:val="39"/>
        </w:numPr>
        <w:tabs>
          <w:tab w:val="left" w:pos="1669"/>
        </w:tabs>
        <w:ind w:right="-43"/>
        <w:jc w:val="both"/>
      </w:pPr>
      <w:r w:rsidRPr="00845983">
        <w:t xml:space="preserve">che il proprio nucleo familiare </w:t>
      </w:r>
      <w:r w:rsidR="008B79B1" w:rsidRPr="00845983">
        <w:t>si trova  in altra condizione di difficoltà economica certificata.</w:t>
      </w:r>
    </w:p>
    <w:p w:rsidR="008B79B1" w:rsidRPr="00845983" w:rsidRDefault="008B79B1" w:rsidP="008B79B1">
      <w:pPr>
        <w:pStyle w:val="Paragrafoelenco"/>
        <w:tabs>
          <w:tab w:val="left" w:pos="1669"/>
        </w:tabs>
        <w:ind w:left="1080" w:right="-43" w:firstLine="0"/>
        <w:jc w:val="both"/>
      </w:pPr>
    </w:p>
    <w:p w:rsidR="00181D3A" w:rsidRPr="00845983" w:rsidRDefault="00181D3A" w:rsidP="008B79B1">
      <w:pPr>
        <w:pStyle w:val="Paragrafoelenco"/>
        <w:numPr>
          <w:ilvl w:val="0"/>
          <w:numId w:val="39"/>
        </w:numPr>
        <w:tabs>
          <w:tab w:val="left" w:pos="1669"/>
        </w:tabs>
        <w:ind w:right="-43"/>
        <w:jc w:val="both"/>
        <w:rPr>
          <w:b/>
        </w:rPr>
      </w:pPr>
      <w:r w:rsidRPr="00845983">
        <w:t>che il proprio nucleo familiare possiede</w:t>
      </w:r>
      <w:r w:rsidR="008B79B1" w:rsidRPr="00845983">
        <w:t xml:space="preserve"> </w:t>
      </w:r>
      <w:r w:rsidR="008B79B1" w:rsidRPr="00845983">
        <w:rPr>
          <w:b/>
        </w:rPr>
        <w:t>un ISEE</w:t>
      </w:r>
      <w:r w:rsidR="008B79B1" w:rsidRPr="00845983">
        <w:t xml:space="preserve"> Corrente o ordinario, con un valore </w:t>
      </w:r>
      <w:r w:rsidR="008B79B1" w:rsidRPr="00845983">
        <w:rPr>
          <w:b/>
        </w:rPr>
        <w:t>non superiore a €. 12.000,00</w:t>
      </w:r>
      <w:r w:rsidR="008B79B1" w:rsidRPr="00845983">
        <w:t xml:space="preserve">  </w:t>
      </w:r>
      <w:r w:rsidR="00634A04" w:rsidRPr="00845983">
        <w:t xml:space="preserve">e precisamente del valore economico di €._____________________ </w:t>
      </w:r>
    </w:p>
    <w:p w:rsidR="00181D3A" w:rsidRPr="00845983" w:rsidRDefault="00181D3A" w:rsidP="00181D3A">
      <w:pPr>
        <w:pStyle w:val="Paragrafoelenco"/>
        <w:tabs>
          <w:tab w:val="left" w:pos="1669"/>
        </w:tabs>
        <w:ind w:left="1080" w:right="-43" w:firstLine="0"/>
        <w:jc w:val="both"/>
        <w:rPr>
          <w:b/>
        </w:rPr>
      </w:pPr>
    </w:p>
    <w:p w:rsidR="008B79B1" w:rsidRPr="00181D3A" w:rsidRDefault="00181D3A" w:rsidP="00181D3A">
      <w:pPr>
        <w:pStyle w:val="Paragrafoelenco"/>
        <w:numPr>
          <w:ilvl w:val="0"/>
          <w:numId w:val="39"/>
        </w:numPr>
        <w:tabs>
          <w:tab w:val="left" w:pos="1669"/>
        </w:tabs>
        <w:ind w:right="-43"/>
        <w:jc w:val="both"/>
      </w:pPr>
      <w:r>
        <w:t xml:space="preserve">che il proprio nucleo familiare possiede </w:t>
      </w:r>
      <w:r w:rsidR="008B79B1" w:rsidRPr="008B79B1">
        <w:t xml:space="preserve">redditi/entrate mensili a qualsiasi titolo percepite pari o inferiori </w:t>
      </w:r>
      <w:r w:rsidR="008B79B1" w:rsidRPr="00AE3BEF">
        <w:t>alle soglie di seguito indicate, relative al periodo da maggio a ottobre 2021:</w:t>
      </w:r>
      <w:r w:rsidRPr="00AE3BEF">
        <w:t xml:space="preserve">                (i campi devono</w:t>
      </w:r>
      <w:r w:rsidRPr="002034D5">
        <w:t xml:space="preserve"> essere obbligatoriamente compilati):</w:t>
      </w:r>
    </w:p>
    <w:p w:rsidR="008B79B1" w:rsidRPr="008B79B1" w:rsidRDefault="008B79B1" w:rsidP="008B79B1">
      <w:pPr>
        <w:pStyle w:val="Paragrafoelenco"/>
        <w:tabs>
          <w:tab w:val="left" w:pos="1669"/>
        </w:tabs>
        <w:ind w:left="0" w:right="-43" w:firstLine="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67"/>
        <w:gridCol w:w="1170"/>
        <w:gridCol w:w="1275"/>
        <w:gridCol w:w="1242"/>
        <w:gridCol w:w="1264"/>
        <w:gridCol w:w="1359"/>
        <w:gridCol w:w="1412"/>
        <w:gridCol w:w="1491"/>
      </w:tblGrid>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n. componenti</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Soglie di reddito mensile</w:t>
            </w:r>
          </w:p>
        </w:tc>
        <w:tc>
          <w:tcPr>
            <w:tcW w:w="620" w:type="pct"/>
            <w:tcBorders>
              <w:top w:val="single" w:sz="4" w:space="0" w:color="000000"/>
              <w:left w:val="single" w:sz="4" w:space="0" w:color="000000"/>
              <w:bottom w:val="single" w:sz="4" w:space="0" w:color="000000"/>
              <w:right w:val="single" w:sz="4" w:space="0" w:color="000000"/>
            </w:tcBorders>
          </w:tcPr>
          <w:p w:rsidR="00634A04" w:rsidRPr="00D23932" w:rsidRDefault="00634A04" w:rsidP="00E93449">
            <w:pPr>
              <w:pStyle w:val="Paragrafoelenco"/>
              <w:tabs>
                <w:tab w:val="left" w:pos="1669"/>
              </w:tabs>
              <w:ind w:left="0" w:right="-43" w:firstLine="0"/>
              <w:jc w:val="center"/>
              <w:rPr>
                <w:b/>
                <w:sz w:val="20"/>
                <w:szCs w:val="20"/>
              </w:rPr>
            </w:pPr>
            <w:r w:rsidRPr="00D23932">
              <w:rPr>
                <w:b/>
                <w:sz w:val="20"/>
                <w:szCs w:val="20"/>
              </w:rPr>
              <w:t xml:space="preserve">Reddito mese di </w:t>
            </w:r>
            <w:r w:rsidR="00E93449">
              <w:rPr>
                <w:b/>
                <w:sz w:val="20"/>
                <w:szCs w:val="20"/>
              </w:rPr>
              <w:t>maggio</w:t>
            </w:r>
            <w:r w:rsidRPr="00D23932">
              <w:rPr>
                <w:b/>
                <w:sz w:val="20"/>
                <w:szCs w:val="20"/>
              </w:rPr>
              <w:t xml:space="preserve"> 2021</w:t>
            </w:r>
          </w:p>
        </w:tc>
        <w:tc>
          <w:tcPr>
            <w:tcW w:w="604" w:type="pct"/>
            <w:tcBorders>
              <w:top w:val="single" w:sz="4" w:space="0" w:color="000000"/>
              <w:left w:val="single" w:sz="4" w:space="0" w:color="000000"/>
              <w:bottom w:val="single" w:sz="4" w:space="0" w:color="000000"/>
              <w:right w:val="single" w:sz="4" w:space="0" w:color="000000"/>
            </w:tcBorders>
          </w:tcPr>
          <w:p w:rsidR="00634A04" w:rsidRPr="00D23932" w:rsidRDefault="00504303" w:rsidP="00E93449">
            <w:pPr>
              <w:pStyle w:val="Paragrafoelenco"/>
              <w:tabs>
                <w:tab w:val="left" w:pos="1669"/>
              </w:tabs>
              <w:ind w:left="0" w:right="-43" w:firstLine="0"/>
              <w:jc w:val="center"/>
              <w:rPr>
                <w:b/>
              </w:rPr>
            </w:pPr>
            <w:r>
              <w:rPr>
                <w:b/>
                <w:sz w:val="20"/>
                <w:szCs w:val="20"/>
              </w:rPr>
              <w:t xml:space="preserve">Reddito mese di </w:t>
            </w:r>
            <w:r w:rsidR="00E93449">
              <w:rPr>
                <w:b/>
                <w:sz w:val="20"/>
                <w:szCs w:val="20"/>
              </w:rPr>
              <w:t>giugno</w:t>
            </w:r>
            <w:r w:rsidR="00634A04" w:rsidRPr="00D23932">
              <w:rPr>
                <w:b/>
                <w:sz w:val="20"/>
                <w:szCs w:val="20"/>
              </w:rPr>
              <w:t xml:space="preserve"> 2021</w:t>
            </w:r>
          </w:p>
        </w:tc>
        <w:tc>
          <w:tcPr>
            <w:tcW w:w="615" w:type="pct"/>
            <w:tcBorders>
              <w:top w:val="single" w:sz="4" w:space="0" w:color="000000"/>
              <w:left w:val="single" w:sz="4" w:space="0" w:color="000000"/>
              <w:bottom w:val="single" w:sz="4" w:space="0" w:color="000000"/>
              <w:right w:val="single" w:sz="4" w:space="0" w:color="000000"/>
            </w:tcBorders>
          </w:tcPr>
          <w:p w:rsidR="00634A04" w:rsidRPr="00D23932" w:rsidRDefault="00634A04" w:rsidP="00E93449">
            <w:pPr>
              <w:pStyle w:val="Paragrafoelenco"/>
              <w:tabs>
                <w:tab w:val="left" w:pos="1669"/>
              </w:tabs>
              <w:ind w:left="0" w:right="-43" w:firstLine="0"/>
              <w:jc w:val="center"/>
              <w:rPr>
                <w:b/>
              </w:rPr>
            </w:pPr>
            <w:r w:rsidRPr="00D23932">
              <w:rPr>
                <w:b/>
                <w:sz w:val="20"/>
                <w:szCs w:val="20"/>
              </w:rPr>
              <w:t xml:space="preserve">Reddito mese di </w:t>
            </w:r>
            <w:r w:rsidR="00E93449">
              <w:rPr>
                <w:b/>
                <w:sz w:val="20"/>
                <w:szCs w:val="20"/>
              </w:rPr>
              <w:t>luglio</w:t>
            </w:r>
            <w:r w:rsidRPr="00D23932">
              <w:rPr>
                <w:b/>
                <w:sz w:val="20"/>
                <w:szCs w:val="20"/>
              </w:rPr>
              <w:t xml:space="preserve"> 2021</w:t>
            </w:r>
          </w:p>
        </w:tc>
        <w:tc>
          <w:tcPr>
            <w:tcW w:w="661" w:type="pct"/>
            <w:tcBorders>
              <w:top w:val="single" w:sz="4" w:space="0" w:color="000000"/>
              <w:left w:val="single" w:sz="4" w:space="0" w:color="000000"/>
              <w:bottom w:val="single" w:sz="4" w:space="0" w:color="000000"/>
              <w:right w:val="single" w:sz="4" w:space="0" w:color="000000"/>
            </w:tcBorders>
          </w:tcPr>
          <w:p w:rsidR="00504303" w:rsidRDefault="00504303" w:rsidP="00504303">
            <w:pPr>
              <w:pStyle w:val="Paragrafoelenco"/>
              <w:tabs>
                <w:tab w:val="left" w:pos="1669"/>
              </w:tabs>
              <w:ind w:left="0" w:right="-43" w:firstLine="0"/>
              <w:jc w:val="center"/>
              <w:rPr>
                <w:b/>
                <w:sz w:val="20"/>
                <w:szCs w:val="20"/>
              </w:rPr>
            </w:pPr>
            <w:r>
              <w:rPr>
                <w:b/>
                <w:sz w:val="20"/>
                <w:szCs w:val="20"/>
              </w:rPr>
              <w:t xml:space="preserve">Reddito mese </w:t>
            </w:r>
          </w:p>
          <w:p w:rsidR="00634A04" w:rsidRPr="00D23932" w:rsidRDefault="00E93449" w:rsidP="00E93449">
            <w:pPr>
              <w:pStyle w:val="Paragrafoelenco"/>
              <w:tabs>
                <w:tab w:val="left" w:pos="1669"/>
              </w:tabs>
              <w:ind w:left="0" w:right="-43" w:firstLine="0"/>
              <w:jc w:val="center"/>
              <w:rPr>
                <w:b/>
              </w:rPr>
            </w:pPr>
            <w:r>
              <w:rPr>
                <w:b/>
                <w:sz w:val="20"/>
                <w:szCs w:val="20"/>
              </w:rPr>
              <w:t>di agosto</w:t>
            </w:r>
            <w:r w:rsidR="00504303">
              <w:rPr>
                <w:b/>
                <w:sz w:val="20"/>
                <w:szCs w:val="20"/>
              </w:rPr>
              <w:t xml:space="preserve"> </w:t>
            </w:r>
            <w:r w:rsidR="00634A04" w:rsidRPr="00D23932">
              <w:rPr>
                <w:b/>
                <w:sz w:val="20"/>
                <w:szCs w:val="20"/>
              </w:rPr>
              <w:t>2021</w:t>
            </w:r>
          </w:p>
        </w:tc>
        <w:tc>
          <w:tcPr>
            <w:tcW w:w="687" w:type="pct"/>
            <w:tcBorders>
              <w:top w:val="single" w:sz="4" w:space="0" w:color="000000"/>
              <w:left w:val="single" w:sz="4" w:space="0" w:color="000000"/>
              <w:bottom w:val="single" w:sz="4" w:space="0" w:color="000000"/>
              <w:right w:val="single" w:sz="4" w:space="0" w:color="000000"/>
            </w:tcBorders>
          </w:tcPr>
          <w:p w:rsidR="00634A04" w:rsidRPr="00D23932" w:rsidRDefault="00634A04" w:rsidP="00E93449">
            <w:pPr>
              <w:pStyle w:val="Paragrafoelenco"/>
              <w:tabs>
                <w:tab w:val="left" w:pos="1669"/>
              </w:tabs>
              <w:ind w:left="0" w:right="-43" w:firstLine="0"/>
              <w:jc w:val="center"/>
              <w:rPr>
                <w:b/>
              </w:rPr>
            </w:pPr>
            <w:r w:rsidRPr="00D23932">
              <w:rPr>
                <w:b/>
                <w:sz w:val="20"/>
                <w:szCs w:val="20"/>
              </w:rPr>
              <w:t xml:space="preserve">Reddito mese di </w:t>
            </w:r>
            <w:r w:rsidR="00E93449">
              <w:rPr>
                <w:b/>
                <w:sz w:val="20"/>
                <w:szCs w:val="20"/>
              </w:rPr>
              <w:t>settembre</w:t>
            </w:r>
            <w:r w:rsidRPr="00D23932">
              <w:rPr>
                <w:b/>
                <w:sz w:val="20"/>
                <w:szCs w:val="20"/>
              </w:rPr>
              <w:t xml:space="preserve"> 2021</w:t>
            </w:r>
          </w:p>
        </w:tc>
        <w:tc>
          <w:tcPr>
            <w:tcW w:w="725" w:type="pct"/>
            <w:tcBorders>
              <w:top w:val="single" w:sz="4" w:space="0" w:color="000000"/>
              <w:left w:val="single" w:sz="4" w:space="0" w:color="000000"/>
              <w:bottom w:val="single" w:sz="4" w:space="0" w:color="000000"/>
              <w:right w:val="single" w:sz="4" w:space="0" w:color="000000"/>
            </w:tcBorders>
          </w:tcPr>
          <w:p w:rsidR="00504303" w:rsidRDefault="00504303" w:rsidP="00504303">
            <w:pPr>
              <w:pStyle w:val="Paragrafoelenco"/>
              <w:tabs>
                <w:tab w:val="left" w:pos="1669"/>
              </w:tabs>
              <w:ind w:left="0" w:right="-43" w:firstLine="0"/>
              <w:jc w:val="center"/>
              <w:rPr>
                <w:b/>
                <w:sz w:val="20"/>
                <w:szCs w:val="20"/>
              </w:rPr>
            </w:pPr>
            <w:r>
              <w:rPr>
                <w:b/>
                <w:sz w:val="20"/>
                <w:szCs w:val="20"/>
              </w:rPr>
              <w:t xml:space="preserve">Reddito mese </w:t>
            </w:r>
          </w:p>
          <w:p w:rsidR="00634A04" w:rsidRPr="00D23932" w:rsidRDefault="00504303" w:rsidP="00E93449">
            <w:pPr>
              <w:pStyle w:val="Paragrafoelenco"/>
              <w:tabs>
                <w:tab w:val="left" w:pos="1669"/>
              </w:tabs>
              <w:ind w:left="0" w:right="-43" w:firstLine="0"/>
              <w:jc w:val="center"/>
              <w:rPr>
                <w:b/>
                <w:sz w:val="20"/>
                <w:szCs w:val="20"/>
              </w:rPr>
            </w:pPr>
            <w:r>
              <w:rPr>
                <w:b/>
                <w:sz w:val="20"/>
                <w:szCs w:val="20"/>
              </w:rPr>
              <w:t xml:space="preserve">di </w:t>
            </w:r>
            <w:r w:rsidR="00E93449">
              <w:rPr>
                <w:b/>
                <w:sz w:val="20"/>
                <w:szCs w:val="20"/>
              </w:rPr>
              <w:t>otto</w:t>
            </w:r>
            <w:r w:rsidR="00634A04" w:rsidRPr="00D23932">
              <w:rPr>
                <w:b/>
                <w:sz w:val="20"/>
                <w:szCs w:val="20"/>
              </w:rPr>
              <w:t>bre 2021</w:t>
            </w:r>
          </w:p>
        </w:tc>
      </w:tr>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634A04" w:rsidRDefault="00634A04" w:rsidP="008B79B1">
            <w:pPr>
              <w:pStyle w:val="Paragrafoelenco"/>
              <w:tabs>
                <w:tab w:val="left" w:pos="1669"/>
              </w:tabs>
              <w:ind w:left="0" w:right="-43" w:firstLine="0"/>
              <w:jc w:val="center"/>
              <w:rPr>
                <w:sz w:val="20"/>
                <w:szCs w:val="20"/>
              </w:rPr>
            </w:pPr>
            <w:r w:rsidRPr="00634A04">
              <w:rPr>
                <w:sz w:val="20"/>
                <w:szCs w:val="20"/>
              </w:rPr>
              <w:t>1</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600,00</w:t>
            </w:r>
          </w:p>
        </w:tc>
        <w:tc>
          <w:tcPr>
            <w:tcW w:w="620"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04"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1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61"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87"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72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r>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634A04" w:rsidRDefault="00634A04" w:rsidP="008B79B1">
            <w:pPr>
              <w:pStyle w:val="Paragrafoelenco"/>
              <w:tabs>
                <w:tab w:val="left" w:pos="1669"/>
              </w:tabs>
              <w:ind w:left="0" w:right="-43" w:firstLine="0"/>
              <w:jc w:val="center"/>
              <w:rPr>
                <w:sz w:val="20"/>
                <w:szCs w:val="20"/>
              </w:rPr>
            </w:pPr>
            <w:r w:rsidRPr="00634A04">
              <w:rPr>
                <w:sz w:val="20"/>
                <w:szCs w:val="20"/>
              </w:rPr>
              <w:t>2</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800,00</w:t>
            </w:r>
          </w:p>
        </w:tc>
        <w:tc>
          <w:tcPr>
            <w:tcW w:w="620"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04"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1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61"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87"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72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r>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634A04" w:rsidRDefault="00634A04" w:rsidP="008B79B1">
            <w:pPr>
              <w:pStyle w:val="Paragrafoelenco"/>
              <w:tabs>
                <w:tab w:val="left" w:pos="1669"/>
              </w:tabs>
              <w:ind w:left="0" w:right="-43" w:firstLine="0"/>
              <w:jc w:val="center"/>
              <w:rPr>
                <w:sz w:val="20"/>
                <w:szCs w:val="20"/>
              </w:rPr>
            </w:pPr>
            <w:r w:rsidRPr="00634A04">
              <w:rPr>
                <w:sz w:val="20"/>
                <w:szCs w:val="20"/>
              </w:rPr>
              <w:t>3</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1.000,00</w:t>
            </w:r>
          </w:p>
        </w:tc>
        <w:tc>
          <w:tcPr>
            <w:tcW w:w="620"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04"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1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61"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87"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72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r>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634A04" w:rsidRDefault="00634A04" w:rsidP="008B79B1">
            <w:pPr>
              <w:pStyle w:val="Paragrafoelenco"/>
              <w:tabs>
                <w:tab w:val="left" w:pos="1669"/>
              </w:tabs>
              <w:ind w:left="0" w:right="-43" w:firstLine="0"/>
              <w:jc w:val="center"/>
              <w:rPr>
                <w:sz w:val="20"/>
                <w:szCs w:val="20"/>
              </w:rPr>
            </w:pPr>
            <w:r w:rsidRPr="00634A04">
              <w:rPr>
                <w:sz w:val="20"/>
                <w:szCs w:val="20"/>
              </w:rPr>
              <w:t>4</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1.300,00</w:t>
            </w:r>
          </w:p>
        </w:tc>
        <w:tc>
          <w:tcPr>
            <w:tcW w:w="620"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04"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1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61"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87"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72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r>
      <w:tr w:rsidR="00634A04" w:rsidRPr="008B79B1" w:rsidTr="00E93449">
        <w:trPr>
          <w:trHeight w:val="230"/>
        </w:trPr>
        <w:tc>
          <w:tcPr>
            <w:tcW w:w="519" w:type="pct"/>
            <w:tcBorders>
              <w:top w:val="single" w:sz="4" w:space="0" w:color="000000"/>
              <w:left w:val="single" w:sz="4" w:space="0" w:color="000000"/>
              <w:bottom w:val="single" w:sz="4" w:space="0" w:color="000000"/>
              <w:right w:val="single" w:sz="4" w:space="0" w:color="000000"/>
            </w:tcBorders>
            <w:hideMark/>
          </w:tcPr>
          <w:p w:rsidR="00634A04" w:rsidRPr="00634A04" w:rsidRDefault="00634A04" w:rsidP="008B79B1">
            <w:pPr>
              <w:pStyle w:val="Paragrafoelenco"/>
              <w:tabs>
                <w:tab w:val="left" w:pos="1669"/>
              </w:tabs>
              <w:ind w:left="0" w:right="-43" w:firstLine="0"/>
              <w:jc w:val="center"/>
              <w:rPr>
                <w:sz w:val="20"/>
                <w:szCs w:val="20"/>
              </w:rPr>
            </w:pPr>
            <w:r w:rsidRPr="00634A04">
              <w:rPr>
                <w:sz w:val="20"/>
                <w:szCs w:val="20"/>
              </w:rPr>
              <w:t>5 e più</w:t>
            </w:r>
          </w:p>
        </w:tc>
        <w:tc>
          <w:tcPr>
            <w:tcW w:w="569" w:type="pct"/>
            <w:tcBorders>
              <w:top w:val="single" w:sz="4" w:space="0" w:color="000000"/>
              <w:left w:val="single" w:sz="4" w:space="0" w:color="000000"/>
              <w:bottom w:val="single" w:sz="4" w:space="0" w:color="000000"/>
              <w:right w:val="single" w:sz="4" w:space="0" w:color="000000"/>
            </w:tcBorders>
            <w:hideMark/>
          </w:tcPr>
          <w:p w:rsidR="00634A04" w:rsidRPr="00D23932" w:rsidRDefault="00634A04" w:rsidP="008B79B1">
            <w:pPr>
              <w:pStyle w:val="Paragrafoelenco"/>
              <w:tabs>
                <w:tab w:val="left" w:pos="1669"/>
              </w:tabs>
              <w:ind w:left="0" w:right="-43" w:firstLine="0"/>
              <w:jc w:val="center"/>
              <w:rPr>
                <w:b/>
                <w:sz w:val="20"/>
                <w:szCs w:val="20"/>
              </w:rPr>
            </w:pPr>
            <w:r w:rsidRPr="00D23932">
              <w:rPr>
                <w:b/>
                <w:sz w:val="20"/>
                <w:szCs w:val="20"/>
              </w:rPr>
              <w:t>1.500,00</w:t>
            </w:r>
          </w:p>
        </w:tc>
        <w:tc>
          <w:tcPr>
            <w:tcW w:w="620"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04"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1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61"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687"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c>
          <w:tcPr>
            <w:tcW w:w="725" w:type="pct"/>
            <w:tcBorders>
              <w:top w:val="single" w:sz="4" w:space="0" w:color="000000"/>
              <w:left w:val="single" w:sz="4" w:space="0" w:color="000000"/>
              <w:bottom w:val="single" w:sz="4" w:space="0" w:color="000000"/>
              <w:right w:val="single" w:sz="4" w:space="0" w:color="000000"/>
            </w:tcBorders>
          </w:tcPr>
          <w:p w:rsidR="00634A04" w:rsidRPr="008B79B1" w:rsidRDefault="00634A04" w:rsidP="008B79B1">
            <w:pPr>
              <w:pStyle w:val="Paragrafoelenco"/>
              <w:tabs>
                <w:tab w:val="left" w:pos="1669"/>
              </w:tabs>
              <w:ind w:left="0" w:right="-43" w:firstLine="0"/>
              <w:jc w:val="center"/>
            </w:pPr>
          </w:p>
        </w:tc>
      </w:tr>
    </w:tbl>
    <w:p w:rsidR="008B79B1" w:rsidRDefault="008B79B1" w:rsidP="008B79B1">
      <w:pPr>
        <w:pStyle w:val="Paragrafoelenco"/>
        <w:tabs>
          <w:tab w:val="left" w:pos="1669"/>
        </w:tabs>
        <w:ind w:left="0" w:right="-43" w:firstLine="0"/>
        <w:jc w:val="both"/>
        <w:rPr>
          <w:rFonts w:ascii="Arial MT" w:eastAsia="Arial MT" w:hAnsi="Arial MT" w:cs="Arial MT"/>
        </w:rPr>
      </w:pPr>
    </w:p>
    <w:p w:rsidR="008B79B1" w:rsidRDefault="008B79B1" w:rsidP="008B79B1">
      <w:pPr>
        <w:pStyle w:val="Paragrafoelenco"/>
        <w:tabs>
          <w:tab w:val="left" w:pos="1669"/>
        </w:tabs>
        <w:ind w:left="0" w:right="-43" w:firstLine="0"/>
        <w:jc w:val="both"/>
        <w:rPr>
          <w:sz w:val="20"/>
          <w:szCs w:val="20"/>
        </w:rPr>
      </w:pPr>
    </w:p>
    <w:p w:rsidR="008B79B1" w:rsidRPr="00634A04" w:rsidRDefault="00181D3A" w:rsidP="008B79B1">
      <w:pPr>
        <w:pStyle w:val="Paragrafoelenco"/>
        <w:numPr>
          <w:ilvl w:val="0"/>
          <w:numId w:val="41"/>
        </w:numPr>
        <w:tabs>
          <w:tab w:val="left" w:pos="1669"/>
        </w:tabs>
        <w:ind w:right="-43"/>
        <w:jc w:val="both"/>
      </w:pPr>
      <w:r>
        <w:t xml:space="preserve">che il proprio nucleo familiare </w:t>
      </w:r>
      <w:r w:rsidR="008B79B1" w:rsidRPr="008B79B1">
        <w:t>non poss</w:t>
      </w:r>
      <w:r w:rsidR="00BA0F5A">
        <w:t>i</w:t>
      </w:r>
      <w:r w:rsidR="008B79B1" w:rsidRPr="008B79B1">
        <w:t xml:space="preserve">ede depositi sulla totalità dei conti correnti bancari e/o postali </w:t>
      </w:r>
      <w:r w:rsidR="008B79B1" w:rsidRPr="00AE3BEF">
        <w:t>intestati ai componenti</w:t>
      </w:r>
      <w:r w:rsidRPr="00AE3BEF">
        <w:t>,</w:t>
      </w:r>
      <w:r w:rsidR="008B79B1" w:rsidRPr="00AE3BEF">
        <w:t xml:space="preserve"> </w:t>
      </w:r>
      <w:r w:rsidR="008B79B1" w:rsidRPr="00AE3BEF">
        <w:rPr>
          <w:b/>
        </w:rPr>
        <w:t>superiore a €. 5.000,00 alla data del 31 ottobre 2021</w:t>
      </w:r>
      <w:r w:rsidR="00634A04" w:rsidRPr="00AE3BEF">
        <w:t>, il cui saldo</w:t>
      </w:r>
      <w:r w:rsidRPr="00AE3BEF">
        <w:t xml:space="preserve"> alla stessa data </w:t>
      </w:r>
      <w:r w:rsidR="00634A04" w:rsidRPr="00AE3BEF">
        <w:t xml:space="preserve"> è</w:t>
      </w:r>
      <w:r w:rsidR="00634A04" w:rsidRPr="00634A04">
        <w:t xml:space="preserve"> complessivamente pari a ______________________</w:t>
      </w:r>
      <w:r w:rsidR="008B79B1" w:rsidRPr="00634A04">
        <w:t>.</w:t>
      </w:r>
    </w:p>
    <w:p w:rsidR="003629CB" w:rsidRPr="002034D5" w:rsidRDefault="003629CB" w:rsidP="00EC3CAC">
      <w:pPr>
        <w:adjustRightInd w:val="0"/>
        <w:jc w:val="both"/>
      </w:pPr>
    </w:p>
    <w:p w:rsidR="00EA10C2" w:rsidRPr="002034D5" w:rsidRDefault="00EA10C2" w:rsidP="0080294F">
      <w:pPr>
        <w:pStyle w:val="Paragrafoelenco"/>
        <w:numPr>
          <w:ilvl w:val="0"/>
          <w:numId w:val="26"/>
        </w:numPr>
        <w:ind w:right="1540"/>
        <w:jc w:val="both"/>
      </w:pPr>
      <w:r w:rsidRPr="002034D5">
        <w:t xml:space="preserve">di essere residente nel Comune di </w:t>
      </w:r>
      <w:r w:rsidR="000F73CA" w:rsidRPr="002034D5">
        <w:t>Santa Giusta</w:t>
      </w:r>
      <w:r w:rsidR="00181D3A">
        <w:t xml:space="preserve"> alla data del 25 maggio</w:t>
      </w:r>
      <w:r w:rsidR="0077539E" w:rsidRPr="002034D5">
        <w:t>;</w:t>
      </w:r>
    </w:p>
    <w:p w:rsidR="009D31FE" w:rsidRPr="002034D5" w:rsidRDefault="009D31FE" w:rsidP="0080294F">
      <w:pPr>
        <w:ind w:left="284" w:right="1540"/>
        <w:jc w:val="both"/>
        <w:rPr>
          <w:b/>
        </w:rPr>
      </w:pPr>
    </w:p>
    <w:p w:rsidR="00782CEF" w:rsidRPr="002034D5" w:rsidRDefault="00A02B4C" w:rsidP="00782CEF">
      <w:pPr>
        <w:pStyle w:val="Paragrafoelenco"/>
        <w:numPr>
          <w:ilvl w:val="0"/>
          <w:numId w:val="26"/>
        </w:numPr>
        <w:ind w:right="64"/>
        <w:jc w:val="both"/>
      </w:pPr>
      <w:r w:rsidRPr="002034D5">
        <w:t xml:space="preserve">che </w:t>
      </w:r>
      <w:r w:rsidR="006502C5" w:rsidRPr="002034D5">
        <w:t xml:space="preserve">la composizione anagrafica e la situazione </w:t>
      </w:r>
      <w:r w:rsidR="00DA581E">
        <w:t>lavorativa</w:t>
      </w:r>
      <w:r w:rsidR="006502C5" w:rsidRPr="002034D5">
        <w:t xml:space="preserve"> del proprio nucleo familiare </w:t>
      </w:r>
      <w:r w:rsidR="00DA581E">
        <w:t xml:space="preserve">alla data del 25 maggio 2021 </w:t>
      </w:r>
      <w:r w:rsidRPr="002034D5">
        <w:t xml:space="preserve">risulta </w:t>
      </w:r>
      <w:r w:rsidR="0080294F">
        <w:t xml:space="preserve">la seguente: </w:t>
      </w:r>
      <w:r w:rsidR="00F1252D" w:rsidRPr="002034D5">
        <w:t>(i campi devono essere obbligatoriamente compilati per ciascun componente)</w:t>
      </w:r>
      <w:r w:rsidR="006502C5" w:rsidRPr="002034D5">
        <w:t>:</w:t>
      </w:r>
    </w:p>
    <w:tbl>
      <w:tblPr>
        <w:tblStyle w:val="Grigliatabella"/>
        <w:tblW w:w="5000" w:type="pct"/>
        <w:tblLook w:val="04A0"/>
      </w:tblPr>
      <w:tblGrid>
        <w:gridCol w:w="2584"/>
        <w:gridCol w:w="2477"/>
        <w:gridCol w:w="2724"/>
        <w:gridCol w:w="2701"/>
      </w:tblGrid>
      <w:tr w:rsidR="00F63FF6" w:rsidRPr="002E0AF3" w:rsidTr="00B7317B">
        <w:trPr>
          <w:trHeight w:val="615"/>
        </w:trPr>
        <w:tc>
          <w:tcPr>
            <w:tcW w:w="1232" w:type="pct"/>
          </w:tcPr>
          <w:p w:rsidR="00F63FF6" w:rsidRPr="002034D5" w:rsidRDefault="00F63FF6" w:rsidP="00782CEF">
            <w:pPr>
              <w:ind w:right="64"/>
              <w:jc w:val="center"/>
              <w:rPr>
                <w:b/>
              </w:rPr>
            </w:pPr>
            <w:r w:rsidRPr="002034D5">
              <w:rPr>
                <w:b/>
              </w:rPr>
              <w:t>Nome e cognome</w:t>
            </w:r>
          </w:p>
        </w:tc>
        <w:tc>
          <w:tcPr>
            <w:tcW w:w="1181" w:type="pct"/>
          </w:tcPr>
          <w:p w:rsidR="00F63FF6" w:rsidRPr="002034D5" w:rsidRDefault="00DA581E" w:rsidP="00782CEF">
            <w:pPr>
              <w:ind w:right="64"/>
              <w:jc w:val="center"/>
              <w:rPr>
                <w:b/>
              </w:rPr>
            </w:pPr>
            <w:r>
              <w:rPr>
                <w:b/>
              </w:rPr>
              <w:t>Luogo e d</w:t>
            </w:r>
            <w:r w:rsidR="00F63FF6" w:rsidRPr="002034D5">
              <w:rPr>
                <w:b/>
              </w:rPr>
              <w:t>ata di nascita</w:t>
            </w:r>
          </w:p>
        </w:tc>
        <w:tc>
          <w:tcPr>
            <w:tcW w:w="1299" w:type="pct"/>
          </w:tcPr>
          <w:p w:rsidR="00F63FF6" w:rsidRPr="002034D5" w:rsidRDefault="00F63FF6" w:rsidP="00782CEF">
            <w:pPr>
              <w:ind w:right="64"/>
              <w:jc w:val="center"/>
              <w:rPr>
                <w:b/>
              </w:rPr>
            </w:pPr>
            <w:r w:rsidRPr="002034D5">
              <w:rPr>
                <w:b/>
              </w:rPr>
              <w:t>Rapporto di parentela col richiedente</w:t>
            </w:r>
          </w:p>
        </w:tc>
        <w:tc>
          <w:tcPr>
            <w:tcW w:w="1288" w:type="pct"/>
          </w:tcPr>
          <w:p w:rsidR="00F63FF6" w:rsidRPr="002034D5" w:rsidRDefault="00F63FF6" w:rsidP="00782CEF">
            <w:pPr>
              <w:ind w:right="64"/>
              <w:jc w:val="center"/>
              <w:rPr>
                <w:b/>
              </w:rPr>
            </w:pPr>
            <w:r w:rsidRPr="002034D5">
              <w:rPr>
                <w:b/>
              </w:rPr>
              <w:t xml:space="preserve">Stato </w:t>
            </w:r>
            <w:proofErr w:type="spellStart"/>
            <w:r w:rsidRPr="002034D5">
              <w:rPr>
                <w:b/>
              </w:rPr>
              <w:t>occupativo</w:t>
            </w:r>
            <w:proofErr w:type="spellEnd"/>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r w:rsidR="00F63FF6" w:rsidRPr="002E0AF3" w:rsidTr="00F63FF6">
        <w:trPr>
          <w:trHeight w:val="476"/>
        </w:trPr>
        <w:tc>
          <w:tcPr>
            <w:tcW w:w="1232" w:type="pct"/>
          </w:tcPr>
          <w:p w:rsidR="00F63FF6" w:rsidRPr="002034D5" w:rsidRDefault="00F63FF6" w:rsidP="00782CEF">
            <w:pPr>
              <w:ind w:right="64"/>
              <w:rPr>
                <w:lang w:val="en-US"/>
              </w:rPr>
            </w:pPr>
          </w:p>
        </w:tc>
        <w:tc>
          <w:tcPr>
            <w:tcW w:w="1181" w:type="pct"/>
          </w:tcPr>
          <w:p w:rsidR="00F63FF6" w:rsidRPr="002034D5" w:rsidRDefault="00F63FF6" w:rsidP="00782CEF">
            <w:pPr>
              <w:ind w:right="64"/>
              <w:rPr>
                <w:lang w:val="en-US"/>
              </w:rPr>
            </w:pPr>
          </w:p>
        </w:tc>
        <w:tc>
          <w:tcPr>
            <w:tcW w:w="1299" w:type="pct"/>
          </w:tcPr>
          <w:p w:rsidR="00F63FF6" w:rsidRPr="002034D5" w:rsidRDefault="00F63FF6" w:rsidP="00782CEF">
            <w:pPr>
              <w:ind w:right="64"/>
              <w:rPr>
                <w:lang w:val="en-US"/>
              </w:rPr>
            </w:pPr>
          </w:p>
        </w:tc>
        <w:tc>
          <w:tcPr>
            <w:tcW w:w="1288" w:type="pct"/>
          </w:tcPr>
          <w:p w:rsidR="00F63FF6" w:rsidRPr="002034D5" w:rsidRDefault="00F63FF6" w:rsidP="00782CEF">
            <w:pPr>
              <w:ind w:right="64"/>
              <w:rPr>
                <w:lang w:val="en-US"/>
              </w:rPr>
            </w:pPr>
          </w:p>
        </w:tc>
      </w:tr>
    </w:tbl>
    <w:p w:rsidR="00803DF6" w:rsidRDefault="00803DF6">
      <w:pPr>
        <w:pStyle w:val="Corpodeltesto"/>
        <w:rPr>
          <w:b/>
          <w:sz w:val="24"/>
          <w:lang w:val="en-US"/>
        </w:rPr>
      </w:pPr>
    </w:p>
    <w:p w:rsidR="00AE3BEF" w:rsidRDefault="008861FB" w:rsidP="00E97D29">
      <w:pPr>
        <w:pStyle w:val="Paragrafoelenco"/>
        <w:numPr>
          <w:ilvl w:val="0"/>
          <w:numId w:val="26"/>
        </w:numPr>
        <w:ind w:right="64"/>
        <w:jc w:val="both"/>
      </w:pPr>
      <w:r w:rsidRPr="008861FB">
        <w:t>che nel proprio nucleo familiare non vi sono assegnatari di sostegno pubblico (</w:t>
      </w:r>
      <w:proofErr w:type="spellStart"/>
      <w:r w:rsidRPr="008861FB">
        <w:t>RdC</w:t>
      </w:r>
      <w:proofErr w:type="spellEnd"/>
      <w:r w:rsidRPr="008861FB">
        <w:t xml:space="preserve">, REM, Naspi, indennità di mobilità, cassa integrazione guadagni, altre forme di sostegno </w:t>
      </w:r>
      <w:r w:rsidR="00AE3BEF">
        <w:t>previste a livello regionale).</w:t>
      </w:r>
    </w:p>
    <w:p w:rsidR="00AE3BEF" w:rsidRDefault="00AE3BEF" w:rsidP="00AE3BEF">
      <w:pPr>
        <w:pStyle w:val="Paragrafoelenco"/>
        <w:ind w:left="862" w:right="64" w:firstLine="0"/>
        <w:jc w:val="both"/>
      </w:pPr>
    </w:p>
    <w:p w:rsidR="008861FB" w:rsidRPr="002034D5" w:rsidRDefault="00AE3BEF" w:rsidP="00E97D29">
      <w:pPr>
        <w:pStyle w:val="Paragrafoelenco"/>
        <w:numPr>
          <w:ilvl w:val="0"/>
          <w:numId w:val="26"/>
        </w:numPr>
        <w:ind w:right="64"/>
        <w:jc w:val="both"/>
      </w:pPr>
      <w:r>
        <w:t>c</w:t>
      </w:r>
      <w:r w:rsidR="0080294F">
        <w:t xml:space="preserve">he </w:t>
      </w:r>
      <w:r>
        <w:t>nel proprio nucleo familiare vi sono assegnatari</w:t>
      </w:r>
      <w:r w:rsidR="0080294F">
        <w:t xml:space="preserve"> </w:t>
      </w:r>
      <w:r>
        <w:t>di sostegno pubblico</w:t>
      </w:r>
      <w:r w:rsidR="0080294F">
        <w:t xml:space="preserve"> </w:t>
      </w:r>
      <w:r w:rsidRPr="008861FB">
        <w:t>(</w:t>
      </w:r>
      <w:proofErr w:type="spellStart"/>
      <w:r w:rsidRPr="008861FB">
        <w:t>RdC</w:t>
      </w:r>
      <w:proofErr w:type="spellEnd"/>
      <w:r w:rsidRPr="008861FB">
        <w:t xml:space="preserve">, REM, Naspi, indennità di mobilità, cassa integrazione guadagni, altre forme di sostegno </w:t>
      </w:r>
      <w:r>
        <w:t>previste a livello regionale),</w:t>
      </w:r>
      <w:r w:rsidRPr="002034D5">
        <w:t xml:space="preserve"> </w:t>
      </w:r>
      <w:r w:rsidR="008861FB" w:rsidRPr="002034D5">
        <w:t>(i campi devono essere obbligatoriamente compilati per ciascun componente):</w:t>
      </w:r>
    </w:p>
    <w:tbl>
      <w:tblPr>
        <w:tblStyle w:val="Grigliatabella"/>
        <w:tblW w:w="5000" w:type="pct"/>
        <w:tblLook w:val="04A0"/>
      </w:tblPr>
      <w:tblGrid>
        <w:gridCol w:w="2019"/>
        <w:gridCol w:w="2131"/>
        <w:gridCol w:w="2112"/>
        <w:gridCol w:w="2112"/>
        <w:gridCol w:w="2112"/>
      </w:tblGrid>
      <w:tr w:rsidR="008861FB" w:rsidRPr="002E0AF3" w:rsidTr="008861FB">
        <w:trPr>
          <w:trHeight w:val="615"/>
        </w:trPr>
        <w:tc>
          <w:tcPr>
            <w:tcW w:w="963" w:type="pct"/>
          </w:tcPr>
          <w:p w:rsidR="008861FB" w:rsidRPr="002034D5" w:rsidRDefault="008861FB" w:rsidP="000E01D3">
            <w:pPr>
              <w:ind w:right="64"/>
              <w:jc w:val="center"/>
              <w:rPr>
                <w:b/>
              </w:rPr>
            </w:pPr>
            <w:r w:rsidRPr="002034D5">
              <w:rPr>
                <w:b/>
              </w:rPr>
              <w:t>Nome e cognome</w:t>
            </w:r>
          </w:p>
        </w:tc>
        <w:tc>
          <w:tcPr>
            <w:tcW w:w="1016" w:type="pct"/>
          </w:tcPr>
          <w:p w:rsidR="008861FB" w:rsidRPr="002034D5" w:rsidRDefault="008861FB" w:rsidP="000E01D3">
            <w:pPr>
              <w:ind w:right="64"/>
              <w:jc w:val="center"/>
              <w:rPr>
                <w:b/>
              </w:rPr>
            </w:pPr>
            <w:r w:rsidRPr="002034D5">
              <w:rPr>
                <w:b/>
              </w:rPr>
              <w:t>Rapporto di parentela col richiedente</w:t>
            </w:r>
          </w:p>
        </w:tc>
        <w:tc>
          <w:tcPr>
            <w:tcW w:w="1007" w:type="pct"/>
          </w:tcPr>
          <w:p w:rsidR="008861FB" w:rsidRPr="002034D5" w:rsidRDefault="008861FB" w:rsidP="000E01D3">
            <w:pPr>
              <w:ind w:right="64"/>
              <w:jc w:val="center"/>
              <w:rPr>
                <w:b/>
              </w:rPr>
            </w:pPr>
            <w:r>
              <w:rPr>
                <w:b/>
              </w:rPr>
              <w:t>Tipologia di sostegno pubblico percepita</w:t>
            </w:r>
          </w:p>
        </w:tc>
        <w:tc>
          <w:tcPr>
            <w:tcW w:w="1007" w:type="pct"/>
          </w:tcPr>
          <w:p w:rsidR="008861FB" w:rsidRDefault="008861FB" w:rsidP="000E01D3">
            <w:pPr>
              <w:ind w:right="64"/>
              <w:jc w:val="center"/>
              <w:rPr>
                <w:b/>
              </w:rPr>
            </w:pPr>
            <w:r>
              <w:rPr>
                <w:b/>
              </w:rPr>
              <w:t>Decorrenza dalla data</w:t>
            </w:r>
          </w:p>
        </w:tc>
        <w:tc>
          <w:tcPr>
            <w:tcW w:w="1007" w:type="pct"/>
          </w:tcPr>
          <w:p w:rsidR="008861FB" w:rsidRDefault="008861FB" w:rsidP="000E01D3">
            <w:pPr>
              <w:ind w:right="64"/>
              <w:jc w:val="center"/>
              <w:rPr>
                <w:b/>
              </w:rPr>
            </w:pPr>
            <w:r>
              <w:rPr>
                <w:b/>
              </w:rPr>
              <w:t>Importo mensile sostegno pubblico</w:t>
            </w:r>
          </w:p>
        </w:tc>
      </w:tr>
      <w:tr w:rsidR="008861FB" w:rsidRPr="002E0AF3" w:rsidTr="008861FB">
        <w:trPr>
          <w:trHeight w:val="476"/>
        </w:trPr>
        <w:tc>
          <w:tcPr>
            <w:tcW w:w="963" w:type="pct"/>
          </w:tcPr>
          <w:p w:rsidR="008861FB" w:rsidRPr="008861FB" w:rsidRDefault="008861FB" w:rsidP="000E01D3">
            <w:pPr>
              <w:ind w:right="64"/>
            </w:pPr>
          </w:p>
        </w:tc>
        <w:tc>
          <w:tcPr>
            <w:tcW w:w="1016" w:type="pct"/>
          </w:tcPr>
          <w:p w:rsidR="008861FB" w:rsidRPr="008861FB" w:rsidRDefault="008861FB" w:rsidP="000E01D3">
            <w:pPr>
              <w:ind w:right="64"/>
            </w:pPr>
          </w:p>
        </w:tc>
        <w:tc>
          <w:tcPr>
            <w:tcW w:w="1007" w:type="pct"/>
          </w:tcPr>
          <w:p w:rsidR="008861FB" w:rsidRPr="008861FB" w:rsidRDefault="008861FB" w:rsidP="000E01D3">
            <w:pPr>
              <w:ind w:right="64"/>
            </w:pPr>
          </w:p>
        </w:tc>
        <w:tc>
          <w:tcPr>
            <w:tcW w:w="1007" w:type="pct"/>
          </w:tcPr>
          <w:p w:rsidR="008861FB" w:rsidRPr="008861FB" w:rsidRDefault="008861FB" w:rsidP="000E01D3">
            <w:pPr>
              <w:ind w:right="64"/>
            </w:pPr>
          </w:p>
        </w:tc>
        <w:tc>
          <w:tcPr>
            <w:tcW w:w="1007" w:type="pct"/>
          </w:tcPr>
          <w:p w:rsidR="008861FB" w:rsidRPr="008861FB" w:rsidRDefault="008861FB" w:rsidP="000E01D3">
            <w:pPr>
              <w:ind w:right="64"/>
            </w:pPr>
          </w:p>
        </w:tc>
      </w:tr>
      <w:tr w:rsidR="0080294F" w:rsidRPr="002E0AF3" w:rsidTr="008861FB">
        <w:trPr>
          <w:trHeight w:val="476"/>
        </w:trPr>
        <w:tc>
          <w:tcPr>
            <w:tcW w:w="963" w:type="pct"/>
          </w:tcPr>
          <w:p w:rsidR="0080294F" w:rsidRPr="008861FB" w:rsidRDefault="0080294F" w:rsidP="000E01D3">
            <w:pPr>
              <w:ind w:right="64"/>
            </w:pPr>
          </w:p>
        </w:tc>
        <w:tc>
          <w:tcPr>
            <w:tcW w:w="1016" w:type="pct"/>
          </w:tcPr>
          <w:p w:rsidR="0080294F" w:rsidRPr="008861FB" w:rsidRDefault="0080294F" w:rsidP="000E01D3">
            <w:pPr>
              <w:ind w:right="64"/>
            </w:pPr>
          </w:p>
        </w:tc>
        <w:tc>
          <w:tcPr>
            <w:tcW w:w="1007" w:type="pct"/>
          </w:tcPr>
          <w:p w:rsidR="0080294F" w:rsidRPr="008861FB" w:rsidRDefault="0080294F" w:rsidP="000E01D3">
            <w:pPr>
              <w:ind w:right="64"/>
            </w:pPr>
          </w:p>
        </w:tc>
        <w:tc>
          <w:tcPr>
            <w:tcW w:w="1007" w:type="pct"/>
          </w:tcPr>
          <w:p w:rsidR="0080294F" w:rsidRPr="008861FB" w:rsidRDefault="0080294F" w:rsidP="000E01D3">
            <w:pPr>
              <w:ind w:right="64"/>
            </w:pPr>
          </w:p>
        </w:tc>
        <w:tc>
          <w:tcPr>
            <w:tcW w:w="1007" w:type="pct"/>
          </w:tcPr>
          <w:p w:rsidR="0080294F" w:rsidRPr="008861FB" w:rsidRDefault="0080294F" w:rsidP="000E01D3">
            <w:pPr>
              <w:ind w:right="64"/>
            </w:pPr>
          </w:p>
        </w:tc>
      </w:tr>
      <w:tr w:rsidR="0080294F" w:rsidRPr="002E0AF3" w:rsidTr="008861FB">
        <w:trPr>
          <w:trHeight w:val="476"/>
        </w:trPr>
        <w:tc>
          <w:tcPr>
            <w:tcW w:w="963" w:type="pct"/>
          </w:tcPr>
          <w:p w:rsidR="0080294F" w:rsidRPr="008861FB" w:rsidRDefault="0080294F" w:rsidP="000E01D3">
            <w:pPr>
              <w:ind w:right="64"/>
            </w:pPr>
          </w:p>
        </w:tc>
        <w:tc>
          <w:tcPr>
            <w:tcW w:w="1016" w:type="pct"/>
          </w:tcPr>
          <w:p w:rsidR="0080294F" w:rsidRPr="008861FB" w:rsidRDefault="0080294F" w:rsidP="000E01D3">
            <w:pPr>
              <w:ind w:right="64"/>
            </w:pPr>
          </w:p>
        </w:tc>
        <w:tc>
          <w:tcPr>
            <w:tcW w:w="1007" w:type="pct"/>
          </w:tcPr>
          <w:p w:rsidR="0080294F" w:rsidRPr="008861FB" w:rsidRDefault="0080294F" w:rsidP="000E01D3">
            <w:pPr>
              <w:ind w:right="64"/>
            </w:pPr>
          </w:p>
        </w:tc>
        <w:tc>
          <w:tcPr>
            <w:tcW w:w="1007" w:type="pct"/>
          </w:tcPr>
          <w:p w:rsidR="0080294F" w:rsidRPr="008861FB" w:rsidRDefault="0080294F" w:rsidP="000E01D3">
            <w:pPr>
              <w:ind w:right="64"/>
            </w:pPr>
          </w:p>
        </w:tc>
        <w:tc>
          <w:tcPr>
            <w:tcW w:w="1007" w:type="pct"/>
          </w:tcPr>
          <w:p w:rsidR="0080294F" w:rsidRPr="008861FB" w:rsidRDefault="0080294F" w:rsidP="000E01D3">
            <w:pPr>
              <w:ind w:right="64"/>
            </w:pPr>
          </w:p>
        </w:tc>
      </w:tr>
    </w:tbl>
    <w:p w:rsidR="008861FB" w:rsidRPr="002034D5" w:rsidRDefault="008861FB" w:rsidP="008861FB">
      <w:pPr>
        <w:pStyle w:val="Paragrafoelenco"/>
        <w:ind w:left="862" w:right="1540" w:firstLine="0"/>
      </w:pPr>
    </w:p>
    <w:p w:rsidR="008861FB" w:rsidRDefault="008861FB" w:rsidP="0080294F">
      <w:pPr>
        <w:pStyle w:val="Paragrafoelenco"/>
        <w:numPr>
          <w:ilvl w:val="0"/>
          <w:numId w:val="26"/>
        </w:numPr>
        <w:ind w:right="64"/>
        <w:jc w:val="both"/>
      </w:pPr>
      <w:r w:rsidRPr="008861FB">
        <w:t xml:space="preserve">che il proprio nucleo familiare non ha già beneficiato dei precedenti aiuti erogati dall’Ente per </w:t>
      </w:r>
      <w:r w:rsidRPr="00B82829">
        <w:t>l'emergenza da Covid-19 nell’anno 2020/2021, ovvero di aver già beneficiato dei precedenti aiuti,</w:t>
      </w:r>
      <w:r w:rsidRPr="008861FB">
        <w:t xml:space="preserve"> dell'importo di complessivi  €._____________</w:t>
      </w:r>
      <w:r w:rsidR="004545E0">
        <w:t>____</w:t>
      </w:r>
      <w:r w:rsidRPr="008861FB">
        <w:t xml:space="preserve">_ </w:t>
      </w:r>
    </w:p>
    <w:p w:rsidR="004545E0" w:rsidRDefault="004545E0" w:rsidP="004545E0">
      <w:pPr>
        <w:pStyle w:val="Paragrafoelenco"/>
        <w:ind w:left="862" w:right="64" w:firstLine="0"/>
        <w:jc w:val="both"/>
      </w:pPr>
    </w:p>
    <w:p w:rsidR="004545E0" w:rsidRPr="008861FB" w:rsidRDefault="004545E0" w:rsidP="0080294F">
      <w:pPr>
        <w:pStyle w:val="Paragrafoelenco"/>
        <w:numPr>
          <w:ilvl w:val="0"/>
          <w:numId w:val="26"/>
        </w:numPr>
        <w:ind w:right="64"/>
        <w:jc w:val="both"/>
      </w:pPr>
      <w:r>
        <w:lastRenderedPageBreak/>
        <w:t>che il proprio nucleo familiare vive in una abitazione per la quale paga un mutuo la cui rata mensile è di €. ______________________</w:t>
      </w:r>
    </w:p>
    <w:p w:rsidR="00087628" w:rsidRDefault="00087628" w:rsidP="008861FB">
      <w:pPr>
        <w:pStyle w:val="Paragrafoelenco"/>
        <w:ind w:left="862" w:right="1540" w:firstLine="0"/>
      </w:pPr>
    </w:p>
    <w:p w:rsidR="004545E0" w:rsidRPr="008861FB" w:rsidRDefault="004545E0" w:rsidP="008861FB">
      <w:pPr>
        <w:pStyle w:val="Paragrafoelenco"/>
        <w:ind w:left="862" w:right="1540" w:firstLine="0"/>
      </w:pPr>
    </w:p>
    <w:p w:rsidR="00723E35" w:rsidRDefault="006635E7" w:rsidP="006635E7">
      <w:pPr>
        <w:pStyle w:val="Paragrafoelenco"/>
        <w:tabs>
          <w:tab w:val="left" w:pos="0"/>
        </w:tabs>
        <w:spacing w:before="3" w:line="230" w:lineRule="auto"/>
        <w:ind w:left="0" w:right="212" w:firstLine="0"/>
        <w:rPr>
          <w:b/>
          <w:sz w:val="20"/>
          <w:szCs w:val="20"/>
        </w:rPr>
      </w:pPr>
      <w:r>
        <w:rPr>
          <w:b/>
          <w:sz w:val="20"/>
          <w:szCs w:val="20"/>
        </w:rPr>
        <w:t xml:space="preserve">PER LA </w:t>
      </w:r>
      <w:r w:rsidR="00723E35">
        <w:rPr>
          <w:b/>
          <w:sz w:val="20"/>
          <w:szCs w:val="20"/>
        </w:rPr>
        <w:t xml:space="preserve">CONCESSIONE </w:t>
      </w:r>
      <w:proofErr w:type="spellStart"/>
      <w:r w:rsidR="00723E35">
        <w:rPr>
          <w:b/>
          <w:sz w:val="20"/>
          <w:szCs w:val="20"/>
        </w:rPr>
        <w:t>DI</w:t>
      </w:r>
      <w:proofErr w:type="spellEnd"/>
      <w:r w:rsidR="00723E35">
        <w:rPr>
          <w:b/>
          <w:sz w:val="20"/>
          <w:szCs w:val="20"/>
        </w:rPr>
        <w:t xml:space="preserve"> CONTRIBUTI A SOSTEGNO DELLE   UTENZE DOMESTICHE.</w:t>
      </w:r>
    </w:p>
    <w:p w:rsidR="00723E35" w:rsidRDefault="00723E35" w:rsidP="00723E35">
      <w:pPr>
        <w:pStyle w:val="Corpodeltesto"/>
        <w:rPr>
          <w:b/>
          <w:sz w:val="20"/>
          <w:szCs w:val="20"/>
        </w:rPr>
      </w:pPr>
    </w:p>
    <w:p w:rsidR="00723E35" w:rsidRPr="006635E7" w:rsidRDefault="006635E7" w:rsidP="0080294F">
      <w:pPr>
        <w:pStyle w:val="Paragrafoelenco"/>
        <w:numPr>
          <w:ilvl w:val="0"/>
          <w:numId w:val="26"/>
        </w:numPr>
        <w:ind w:right="64"/>
        <w:jc w:val="both"/>
      </w:pPr>
      <w:r w:rsidRPr="006635E7">
        <w:t>Di essere residente nell'immobile a cui si riferiscono le spese che si pongono a sostegno economico per le utenze domestiche</w:t>
      </w:r>
    </w:p>
    <w:p w:rsidR="00723E35" w:rsidRDefault="00723E35" w:rsidP="0080294F">
      <w:pPr>
        <w:pStyle w:val="Corpodeltesto"/>
        <w:jc w:val="both"/>
        <w:rPr>
          <w:b/>
          <w:sz w:val="20"/>
          <w:szCs w:val="20"/>
        </w:rPr>
      </w:pPr>
    </w:p>
    <w:p w:rsidR="00087628" w:rsidRPr="006635E7" w:rsidRDefault="006635E7" w:rsidP="0080294F">
      <w:pPr>
        <w:pStyle w:val="Corpodeltesto"/>
        <w:jc w:val="both"/>
        <w:rPr>
          <w:b/>
          <w:sz w:val="24"/>
        </w:rPr>
      </w:pPr>
      <w:r>
        <w:rPr>
          <w:b/>
          <w:sz w:val="20"/>
          <w:szCs w:val="20"/>
        </w:rPr>
        <w:t xml:space="preserve">PER LA </w:t>
      </w:r>
      <w:r w:rsidR="00723E35">
        <w:rPr>
          <w:b/>
          <w:sz w:val="20"/>
          <w:szCs w:val="20"/>
        </w:rPr>
        <w:t xml:space="preserve">CONCESSIONE </w:t>
      </w:r>
      <w:proofErr w:type="spellStart"/>
      <w:r w:rsidR="00723E35">
        <w:rPr>
          <w:b/>
          <w:sz w:val="20"/>
          <w:szCs w:val="20"/>
        </w:rPr>
        <w:t>DI</w:t>
      </w:r>
      <w:proofErr w:type="spellEnd"/>
      <w:r w:rsidR="00723E35">
        <w:rPr>
          <w:b/>
          <w:sz w:val="20"/>
          <w:szCs w:val="20"/>
        </w:rPr>
        <w:t xml:space="preserve"> CONTRIBUTI A SOSTEGNO DEI CANONI </w:t>
      </w:r>
      <w:proofErr w:type="spellStart"/>
      <w:r w:rsidR="00723E35">
        <w:rPr>
          <w:b/>
          <w:sz w:val="20"/>
          <w:szCs w:val="20"/>
        </w:rPr>
        <w:t>DI</w:t>
      </w:r>
      <w:proofErr w:type="spellEnd"/>
      <w:r w:rsidR="00723E35">
        <w:rPr>
          <w:b/>
          <w:sz w:val="20"/>
          <w:szCs w:val="20"/>
        </w:rPr>
        <w:t xml:space="preserve"> LOCAZIONE</w:t>
      </w:r>
    </w:p>
    <w:p w:rsidR="002E0AF3" w:rsidRDefault="002E0AF3" w:rsidP="0080294F">
      <w:pPr>
        <w:pStyle w:val="Paragrafoelenco"/>
        <w:tabs>
          <w:tab w:val="left" w:pos="1669"/>
        </w:tabs>
        <w:spacing w:before="1" w:line="264" w:lineRule="exact"/>
        <w:ind w:left="0" w:firstLine="0"/>
        <w:jc w:val="both"/>
        <w:rPr>
          <w:sz w:val="20"/>
          <w:szCs w:val="20"/>
        </w:rPr>
      </w:pPr>
    </w:p>
    <w:p w:rsidR="002E0AF3" w:rsidRDefault="002E0AF3" w:rsidP="0080294F">
      <w:pPr>
        <w:pStyle w:val="Paragrafoelenco"/>
        <w:numPr>
          <w:ilvl w:val="0"/>
          <w:numId w:val="26"/>
        </w:numPr>
        <w:ind w:right="64"/>
        <w:jc w:val="both"/>
      </w:pPr>
      <w:r w:rsidRPr="002E0AF3">
        <w:t>Di possedere un regolare contratto di locazione ad uso abitativo, di un immobile che non rientra nella categoria catastale A/1, A/8, A/9 come indicato nell’art. 1, comma 2, L. 431/98.</w:t>
      </w:r>
    </w:p>
    <w:p w:rsidR="00BB6E4F" w:rsidRPr="002E0AF3" w:rsidRDefault="00BB6E4F" w:rsidP="0080294F">
      <w:pPr>
        <w:pStyle w:val="Paragrafoelenco"/>
        <w:numPr>
          <w:ilvl w:val="0"/>
          <w:numId w:val="26"/>
        </w:numPr>
        <w:ind w:right="64"/>
        <w:jc w:val="both"/>
      </w:pPr>
      <w:r>
        <w:t>Di pagare un canone di locazione mensile di €. _______________________</w:t>
      </w:r>
    </w:p>
    <w:p w:rsidR="002E0AF3" w:rsidRPr="002E0AF3" w:rsidRDefault="002E0AF3" w:rsidP="0080294F">
      <w:pPr>
        <w:pStyle w:val="Paragrafoelenco"/>
        <w:numPr>
          <w:ilvl w:val="0"/>
          <w:numId w:val="26"/>
        </w:numPr>
        <w:ind w:right="64"/>
        <w:jc w:val="both"/>
      </w:pPr>
      <w:r w:rsidRPr="002E0AF3">
        <w:t>Di non essere assegnatario di immobili in regime di edilizia agevolata convenzionata.</w:t>
      </w:r>
    </w:p>
    <w:p w:rsidR="002E0AF3" w:rsidRPr="002E0AF3" w:rsidRDefault="002E0AF3" w:rsidP="0080294F">
      <w:pPr>
        <w:pStyle w:val="Paragrafoelenco"/>
        <w:numPr>
          <w:ilvl w:val="0"/>
          <w:numId w:val="26"/>
        </w:numPr>
        <w:ind w:right="64"/>
        <w:jc w:val="both"/>
      </w:pPr>
      <w:r w:rsidRPr="002E0AF3">
        <w:t>Di essere residente nell’immobile a cui si riferiscono le spese che si pongono a sostegno economico per i canoni di locazione.</w:t>
      </w:r>
    </w:p>
    <w:p w:rsidR="00087628" w:rsidRDefault="002E0AF3" w:rsidP="004117DB">
      <w:pPr>
        <w:pStyle w:val="Paragrafoelenco"/>
        <w:numPr>
          <w:ilvl w:val="0"/>
          <w:numId w:val="26"/>
        </w:numPr>
        <w:ind w:right="64"/>
        <w:jc w:val="both"/>
      </w:pPr>
      <w:r w:rsidRPr="002E0AF3">
        <w:t>Di aver fruito di altri aiuti ricevuti per la locazione da pagare nell’anno in corso, dell'importo complessivo di €. __________________ che non coprono il totale delle spese sostenute, ammontante a complessivi €. ________________</w:t>
      </w:r>
      <w:r w:rsidR="004117DB">
        <w:t>_____</w:t>
      </w:r>
    </w:p>
    <w:p w:rsidR="004117DB" w:rsidRPr="004117DB" w:rsidRDefault="004117DB" w:rsidP="004117DB">
      <w:pPr>
        <w:pStyle w:val="Paragrafoelenco"/>
        <w:ind w:left="862" w:right="64" w:firstLine="0"/>
        <w:jc w:val="both"/>
      </w:pPr>
    </w:p>
    <w:p w:rsidR="00D23932" w:rsidRPr="002034D5" w:rsidRDefault="006C43D9" w:rsidP="00D23932">
      <w:pPr>
        <w:widowControl/>
        <w:numPr>
          <w:ilvl w:val="0"/>
          <w:numId w:val="4"/>
        </w:numPr>
        <w:tabs>
          <w:tab w:val="left" w:pos="450"/>
        </w:tabs>
        <w:suppressAutoHyphens/>
        <w:autoSpaceDE/>
        <w:autoSpaceDN/>
        <w:spacing w:before="127" w:line="360" w:lineRule="auto"/>
        <w:jc w:val="both"/>
        <w:rPr>
          <w:rFonts w:eastAsia="Arial"/>
          <w:color w:val="1B1B1B"/>
          <w:lang w:eastAsia="it-IT" w:bidi="it-IT"/>
        </w:rPr>
      </w:pPr>
      <w:r w:rsidRPr="004117DB">
        <w:rPr>
          <w:rFonts w:eastAsia="Arial"/>
          <w:color w:val="1B1B1B"/>
          <w:lang w:eastAsia="it-IT" w:bidi="it-IT"/>
        </w:rPr>
        <w:t>c</w:t>
      </w:r>
      <w:r w:rsidR="000F73CA" w:rsidRPr="004117DB">
        <w:rPr>
          <w:rFonts w:eastAsia="Arial"/>
          <w:color w:val="1B1B1B"/>
          <w:lang w:eastAsia="it-IT" w:bidi="it-IT"/>
        </w:rPr>
        <w:t xml:space="preserve">he nessun </w:t>
      </w:r>
      <w:r w:rsidR="00EA10C2" w:rsidRPr="004117DB">
        <w:rPr>
          <w:rFonts w:eastAsia="Arial"/>
          <w:color w:val="1B1B1B"/>
          <w:lang w:eastAsia="it-IT" w:bidi="it-IT"/>
        </w:rPr>
        <w:t>altro componente del nucleo familiare ha presentato ric</w:t>
      </w:r>
      <w:r w:rsidR="004117DB">
        <w:rPr>
          <w:rFonts w:eastAsia="Arial"/>
          <w:color w:val="1B1B1B"/>
          <w:lang w:eastAsia="it-IT" w:bidi="it-IT"/>
        </w:rPr>
        <w:t>hiesta per la medesima finalità.</w:t>
      </w:r>
      <w:r w:rsidR="004117DB" w:rsidRPr="004117DB">
        <w:rPr>
          <w:rFonts w:eastAsia="Arial"/>
          <w:color w:val="1B1B1B"/>
          <w:lang w:eastAsia="it-IT" w:bidi="it-IT"/>
        </w:rPr>
        <w:t xml:space="preserve"> </w:t>
      </w:r>
    </w:p>
    <w:p w:rsidR="00803DF6" w:rsidRPr="002034D5" w:rsidRDefault="00A02B4C">
      <w:pPr>
        <w:spacing w:before="91"/>
        <w:ind w:left="1495" w:right="1540"/>
        <w:jc w:val="center"/>
        <w:rPr>
          <w:b/>
        </w:rPr>
      </w:pPr>
      <w:r w:rsidRPr="002034D5">
        <w:rPr>
          <w:b/>
          <w:color w:val="1B1B1B"/>
        </w:rPr>
        <w:t>IL SOTTOSCRITTO SI IMPEGNA A</w:t>
      </w:r>
    </w:p>
    <w:p w:rsidR="00803DF6" w:rsidRPr="002034D5" w:rsidRDefault="00803DF6">
      <w:pPr>
        <w:pStyle w:val="Corpodeltesto"/>
        <w:spacing w:before="10"/>
        <w:rPr>
          <w:sz w:val="18"/>
        </w:rPr>
      </w:pPr>
    </w:p>
    <w:p w:rsidR="00803DF6" w:rsidRPr="002034D5" w:rsidRDefault="00A02B4C">
      <w:pPr>
        <w:pStyle w:val="Paragrafoelenco"/>
        <w:numPr>
          <w:ilvl w:val="0"/>
          <w:numId w:val="4"/>
        </w:numPr>
        <w:tabs>
          <w:tab w:val="left" w:pos="421"/>
        </w:tabs>
        <w:spacing w:before="95" w:line="360" w:lineRule="auto"/>
        <w:ind w:right="338"/>
        <w:jc w:val="both"/>
      </w:pPr>
      <w:r w:rsidRPr="002034D5">
        <w:rPr>
          <w:color w:val="1B1B1B"/>
        </w:rPr>
        <w:t>informare il Servizio Sociale, a pena di esclusione del contributo, di ogni variazione della situazione personale, anagrafica, patrimoniale, lavorativa e familiare e di ogni altra condizione dichiarata al momento della presentazione della domanda, compresi i recapiti telefonici e</w:t>
      </w:r>
      <w:r w:rsidRPr="002034D5">
        <w:rPr>
          <w:color w:val="1B1B1B"/>
          <w:spacing w:val="-20"/>
        </w:rPr>
        <w:t xml:space="preserve"> </w:t>
      </w:r>
      <w:r w:rsidRPr="002034D5">
        <w:rPr>
          <w:color w:val="1B1B1B"/>
        </w:rPr>
        <w:t>postali.</w:t>
      </w:r>
    </w:p>
    <w:p w:rsidR="00803DF6" w:rsidRPr="002034D5" w:rsidRDefault="00803DF6">
      <w:pPr>
        <w:pStyle w:val="Corpodeltesto"/>
        <w:spacing w:before="10"/>
        <w:rPr>
          <w:sz w:val="31"/>
        </w:rPr>
      </w:pPr>
    </w:p>
    <w:p w:rsidR="006268B3" w:rsidRPr="002034D5" w:rsidRDefault="00A02B4C" w:rsidP="006268B3">
      <w:pPr>
        <w:pStyle w:val="Heading1"/>
        <w:ind w:left="0" w:right="4685"/>
        <w:jc w:val="right"/>
      </w:pPr>
      <w:r w:rsidRPr="002034D5">
        <w:t>DICHIARA</w:t>
      </w:r>
      <w:r w:rsidR="00C670D8" w:rsidRPr="002034D5">
        <w:t xml:space="preserve"> ALTRESI'</w:t>
      </w:r>
    </w:p>
    <w:p w:rsidR="00803DF6" w:rsidRPr="002034D5" w:rsidRDefault="00A02B4C" w:rsidP="006A7672">
      <w:pPr>
        <w:pStyle w:val="Paragrafoelenco"/>
        <w:numPr>
          <w:ilvl w:val="1"/>
          <w:numId w:val="4"/>
        </w:numPr>
        <w:tabs>
          <w:tab w:val="left" w:pos="421"/>
        </w:tabs>
        <w:spacing w:before="121"/>
        <w:ind w:right="342" w:firstLine="0"/>
        <w:jc w:val="both"/>
      </w:pPr>
      <w:r w:rsidRPr="002034D5">
        <w:t>di essere informato/a, che i dati raccolti saranno trattati, anche con mezzi informatici esclusivamente per il procedimento per il quale la dichiarazione viene resa (art. 13 del regolamento UE</w:t>
      </w:r>
      <w:r w:rsidRPr="002034D5">
        <w:rPr>
          <w:spacing w:val="-20"/>
        </w:rPr>
        <w:t xml:space="preserve"> </w:t>
      </w:r>
      <w:r w:rsidRPr="002034D5">
        <w:t>2016/679);</w:t>
      </w:r>
    </w:p>
    <w:p w:rsidR="00803DF6" w:rsidRPr="002034D5" w:rsidRDefault="00A02B4C" w:rsidP="006A7672">
      <w:pPr>
        <w:pStyle w:val="Paragrafoelenco"/>
        <w:numPr>
          <w:ilvl w:val="1"/>
          <w:numId w:val="4"/>
        </w:numPr>
        <w:tabs>
          <w:tab w:val="left" w:pos="428"/>
        </w:tabs>
        <w:spacing w:before="121"/>
        <w:ind w:right="338" w:firstLine="0"/>
        <w:jc w:val="both"/>
      </w:pPr>
      <w:r w:rsidRPr="002034D5">
        <w:t>di aver preso visione dell'informativa sul trattamento dei dati personali di cui al regolamento UE 2016/679 contenuta nel retro della presente autocertificazione;</w:t>
      </w:r>
    </w:p>
    <w:p w:rsidR="00EA10C2" w:rsidRPr="002034D5" w:rsidRDefault="00EA10C2" w:rsidP="006A7672">
      <w:pPr>
        <w:pStyle w:val="Paragrafoelenco"/>
        <w:numPr>
          <w:ilvl w:val="1"/>
          <w:numId w:val="4"/>
        </w:numPr>
        <w:tabs>
          <w:tab w:val="left" w:pos="428"/>
        </w:tabs>
        <w:spacing w:before="121"/>
        <w:ind w:right="338" w:firstLine="0"/>
        <w:jc w:val="both"/>
      </w:pPr>
      <w:r w:rsidRPr="002034D5">
        <w:t>di essere a conoscenza del fatto che il Comune, ai sensi dell’art. 71 del DPR 445/2000 potrà disporre controlli sulla veridicità delle dichiarazioni rese.</w:t>
      </w:r>
    </w:p>
    <w:p w:rsidR="00803DF6" w:rsidRDefault="00BA49CF" w:rsidP="006A7672">
      <w:pPr>
        <w:pStyle w:val="Paragrafoelenco"/>
        <w:tabs>
          <w:tab w:val="left" w:pos="428"/>
        </w:tabs>
        <w:spacing w:before="121"/>
        <w:ind w:left="128" w:right="338" w:firstLine="0"/>
        <w:jc w:val="both"/>
        <w:rPr>
          <w:color w:val="000000"/>
        </w:rPr>
      </w:pPr>
      <w:r w:rsidRPr="002034D5">
        <w:rPr>
          <w:color w:val="000000"/>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rsidR="00E87661" w:rsidRPr="00F47835" w:rsidRDefault="00E87661" w:rsidP="006A7672">
      <w:pPr>
        <w:pStyle w:val="Paragrafoelenco"/>
        <w:tabs>
          <w:tab w:val="left" w:pos="428"/>
        </w:tabs>
        <w:spacing w:before="121"/>
        <w:ind w:left="128" w:right="338" w:firstLine="0"/>
        <w:jc w:val="both"/>
      </w:pPr>
    </w:p>
    <w:p w:rsidR="00E87661" w:rsidRPr="00E87661" w:rsidRDefault="00E87661" w:rsidP="00E87661">
      <w:pPr>
        <w:pStyle w:val="Heading1"/>
        <w:ind w:left="0" w:right="4685"/>
        <w:jc w:val="right"/>
      </w:pPr>
      <w:r w:rsidRPr="00E87661">
        <w:t>CHIEDE</w:t>
      </w:r>
    </w:p>
    <w:p w:rsidR="00E87661" w:rsidRPr="00E87661" w:rsidRDefault="00E87661" w:rsidP="00E87661">
      <w:pPr>
        <w:pStyle w:val="Corpotesto"/>
        <w:spacing w:line="360" w:lineRule="auto"/>
        <w:jc w:val="both"/>
        <w:rPr>
          <w:color w:val="000000"/>
          <w:sz w:val="22"/>
          <w:szCs w:val="22"/>
          <w:lang w:val="it-IT" w:eastAsia="en-US"/>
        </w:rPr>
      </w:pPr>
    </w:p>
    <w:p w:rsidR="00E87661" w:rsidRPr="00E87661" w:rsidRDefault="00E87661" w:rsidP="00E87661">
      <w:pPr>
        <w:pStyle w:val="Corpotesto"/>
        <w:numPr>
          <w:ilvl w:val="0"/>
          <w:numId w:val="45"/>
        </w:numPr>
        <w:spacing w:line="360" w:lineRule="auto"/>
        <w:jc w:val="both"/>
        <w:rPr>
          <w:color w:val="000000"/>
          <w:sz w:val="22"/>
          <w:szCs w:val="22"/>
          <w:lang w:val="it-IT" w:eastAsia="en-US"/>
        </w:rPr>
      </w:pPr>
      <w:r w:rsidRPr="00E87661">
        <w:rPr>
          <w:color w:val="000000"/>
          <w:sz w:val="22"/>
          <w:szCs w:val="22"/>
          <w:lang w:val="it-IT" w:eastAsia="en-US"/>
        </w:rPr>
        <w:t xml:space="preserve">l’accredito </w:t>
      </w:r>
      <w:r>
        <w:rPr>
          <w:color w:val="000000"/>
          <w:sz w:val="22"/>
          <w:szCs w:val="22"/>
          <w:lang w:val="it-IT" w:eastAsia="en-US"/>
        </w:rPr>
        <w:t>del contributo</w:t>
      </w:r>
      <w:r w:rsidRPr="00E87661">
        <w:rPr>
          <w:color w:val="000000"/>
          <w:sz w:val="22"/>
          <w:szCs w:val="22"/>
          <w:lang w:val="it-IT" w:eastAsia="en-US"/>
        </w:rPr>
        <w:t xml:space="preserve"> sul proprio conto corrente bancario/postale intestato a _____________________________________________________________________</w:t>
      </w:r>
    </w:p>
    <w:p w:rsidR="00E87661" w:rsidRPr="00E87661" w:rsidRDefault="00E87661" w:rsidP="00E87661">
      <w:pPr>
        <w:pStyle w:val="Corpotesto"/>
        <w:spacing w:line="360" w:lineRule="auto"/>
        <w:jc w:val="both"/>
        <w:rPr>
          <w:color w:val="000000"/>
          <w:sz w:val="22"/>
          <w:szCs w:val="22"/>
          <w:lang w:val="it-IT" w:eastAsia="en-US"/>
        </w:rPr>
      </w:pPr>
      <w:r w:rsidRPr="00E87661">
        <w:rPr>
          <w:color w:val="000000"/>
          <w:sz w:val="22"/>
          <w:szCs w:val="22"/>
          <w:lang w:val="it-IT" w:eastAsia="en-US"/>
        </w:rPr>
        <w:t>Banca/Posta ____________________________________________________________________</w:t>
      </w:r>
    </w:p>
    <w:p w:rsidR="00E87661" w:rsidRPr="00E87661" w:rsidRDefault="00E87661" w:rsidP="00E87661">
      <w:pPr>
        <w:pStyle w:val="Corpotesto"/>
        <w:spacing w:line="360" w:lineRule="auto"/>
        <w:jc w:val="both"/>
        <w:rPr>
          <w:color w:val="000000"/>
          <w:sz w:val="22"/>
          <w:szCs w:val="22"/>
          <w:lang w:val="it-IT" w:eastAsia="en-US"/>
        </w:rPr>
      </w:pPr>
      <w:r w:rsidRPr="00E87661">
        <w:rPr>
          <w:color w:val="000000"/>
          <w:sz w:val="22"/>
          <w:szCs w:val="22"/>
          <w:lang w:val="it-IT" w:eastAsia="en-US"/>
        </w:rPr>
        <w:t xml:space="preserve">Codice </w:t>
      </w:r>
      <w:proofErr w:type="spellStart"/>
      <w:r w:rsidRPr="00E87661">
        <w:rPr>
          <w:color w:val="000000"/>
          <w:sz w:val="22"/>
          <w:szCs w:val="22"/>
          <w:lang w:val="it-IT" w:eastAsia="en-US"/>
        </w:rPr>
        <w:t>Iban</w:t>
      </w:r>
      <w:proofErr w:type="spellEnd"/>
      <w:r w:rsidRPr="00E87661">
        <w:rPr>
          <w:color w:val="000000"/>
          <w:sz w:val="22"/>
          <w:szCs w:val="22"/>
          <w:lang w:val="it-IT" w:eastAsia="en-US"/>
        </w:rPr>
        <w:t>:</w:t>
      </w:r>
      <w:r w:rsidRPr="00E87661">
        <w:rPr>
          <w:color w:val="000000"/>
          <w:sz w:val="22"/>
          <w:szCs w:val="22"/>
          <w:lang w:val="it-IT"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
        <w:gridCol w:w="333"/>
        <w:gridCol w:w="333"/>
        <w:gridCol w:w="333"/>
        <w:gridCol w:w="333"/>
        <w:gridCol w:w="333"/>
        <w:gridCol w:w="333"/>
        <w:gridCol w:w="333"/>
        <w:gridCol w:w="333"/>
        <w:gridCol w:w="416"/>
        <w:gridCol w:w="416"/>
        <w:gridCol w:w="416"/>
        <w:gridCol w:w="416"/>
        <w:gridCol w:w="416"/>
        <w:gridCol w:w="416"/>
        <w:gridCol w:w="416"/>
        <w:gridCol w:w="416"/>
        <w:gridCol w:w="416"/>
        <w:gridCol w:w="416"/>
        <w:gridCol w:w="416"/>
        <w:gridCol w:w="416"/>
        <w:gridCol w:w="416"/>
        <w:gridCol w:w="416"/>
        <w:gridCol w:w="416"/>
        <w:gridCol w:w="416"/>
        <w:gridCol w:w="416"/>
        <w:gridCol w:w="416"/>
      </w:tblGrid>
      <w:tr w:rsidR="00E87661" w:rsidRPr="00E87661" w:rsidTr="00901283">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3</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4</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5</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6</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7</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8</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9</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10</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11</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12</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13</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14</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15</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16</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17</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18</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19</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20</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21</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22</w:t>
            </w:r>
          </w:p>
        </w:tc>
        <w:tc>
          <w:tcPr>
            <w:tcW w:w="362"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23</w:t>
            </w:r>
          </w:p>
        </w:tc>
        <w:tc>
          <w:tcPr>
            <w:tcW w:w="363"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24</w:t>
            </w:r>
          </w:p>
        </w:tc>
        <w:tc>
          <w:tcPr>
            <w:tcW w:w="363"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25</w:t>
            </w:r>
          </w:p>
        </w:tc>
        <w:tc>
          <w:tcPr>
            <w:tcW w:w="363"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26</w:t>
            </w:r>
          </w:p>
        </w:tc>
        <w:tc>
          <w:tcPr>
            <w:tcW w:w="363" w:type="dxa"/>
            <w:tcBorders>
              <w:top w:val="single" w:sz="4" w:space="0" w:color="auto"/>
              <w:left w:val="single" w:sz="4" w:space="0" w:color="auto"/>
              <w:bottom w:val="single" w:sz="4" w:space="0" w:color="auto"/>
              <w:right w:val="single" w:sz="4" w:space="0" w:color="auto"/>
            </w:tcBorders>
            <w:hideMark/>
          </w:tcPr>
          <w:p w:rsidR="00E87661" w:rsidRPr="00E87661" w:rsidRDefault="00E87661" w:rsidP="00901283">
            <w:pPr>
              <w:pStyle w:val="Corpotesto"/>
              <w:spacing w:line="360" w:lineRule="auto"/>
              <w:jc w:val="both"/>
              <w:rPr>
                <w:color w:val="000000"/>
                <w:sz w:val="20"/>
                <w:lang w:val="it-IT" w:eastAsia="en-US"/>
              </w:rPr>
            </w:pPr>
            <w:r w:rsidRPr="00E87661">
              <w:rPr>
                <w:color w:val="000000"/>
                <w:sz w:val="20"/>
                <w:lang w:val="it-IT" w:eastAsia="en-US"/>
              </w:rPr>
              <w:t>27</w:t>
            </w:r>
          </w:p>
        </w:tc>
      </w:tr>
      <w:tr w:rsidR="00E87661" w:rsidRPr="00E87661" w:rsidTr="00901283">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2"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3"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3"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3"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c>
          <w:tcPr>
            <w:tcW w:w="363" w:type="dxa"/>
            <w:tcBorders>
              <w:top w:val="single" w:sz="4" w:space="0" w:color="auto"/>
              <w:left w:val="single" w:sz="4" w:space="0" w:color="auto"/>
              <w:bottom w:val="single" w:sz="4" w:space="0" w:color="auto"/>
              <w:right w:val="single" w:sz="4" w:space="0" w:color="auto"/>
            </w:tcBorders>
          </w:tcPr>
          <w:p w:rsidR="00E87661" w:rsidRPr="00E87661" w:rsidRDefault="00E87661" w:rsidP="00901283">
            <w:pPr>
              <w:pStyle w:val="Corpotesto"/>
              <w:spacing w:line="360" w:lineRule="auto"/>
              <w:jc w:val="both"/>
              <w:rPr>
                <w:color w:val="000000"/>
                <w:sz w:val="22"/>
                <w:szCs w:val="22"/>
                <w:lang w:val="it-IT" w:eastAsia="en-US"/>
              </w:rPr>
            </w:pPr>
          </w:p>
        </w:tc>
      </w:tr>
    </w:tbl>
    <w:p w:rsidR="00E87661" w:rsidRPr="00E87661" w:rsidRDefault="00E87661" w:rsidP="00E87661">
      <w:pPr>
        <w:pStyle w:val="Corpodeltesto"/>
        <w:rPr>
          <w:color w:val="000000"/>
        </w:rPr>
      </w:pPr>
    </w:p>
    <w:p w:rsidR="00E87661" w:rsidRPr="00E87661" w:rsidRDefault="00E87661" w:rsidP="00E87661">
      <w:pPr>
        <w:jc w:val="both"/>
        <w:rPr>
          <w:color w:val="000000"/>
        </w:rPr>
      </w:pPr>
    </w:p>
    <w:p w:rsidR="00E87661" w:rsidRPr="00E87661" w:rsidRDefault="00E87661" w:rsidP="00E87661">
      <w:pPr>
        <w:pStyle w:val="Paragrafoelenco"/>
        <w:numPr>
          <w:ilvl w:val="0"/>
          <w:numId w:val="45"/>
        </w:numPr>
        <w:jc w:val="both"/>
        <w:rPr>
          <w:color w:val="000000"/>
        </w:rPr>
      </w:pPr>
      <w:r w:rsidRPr="00E87661">
        <w:rPr>
          <w:color w:val="000000"/>
        </w:rPr>
        <w:lastRenderedPageBreak/>
        <w:t>pagamento con quietanza diretta.</w:t>
      </w:r>
    </w:p>
    <w:p w:rsidR="00E87661" w:rsidRDefault="00E87661" w:rsidP="00E87661">
      <w:pPr>
        <w:pStyle w:val="Corpodeltesto"/>
        <w:spacing w:before="10"/>
        <w:rPr>
          <w:sz w:val="17"/>
        </w:rPr>
      </w:pPr>
    </w:p>
    <w:p w:rsidR="00803DF6" w:rsidRDefault="00A02B4C" w:rsidP="00F47835">
      <w:pPr>
        <w:pStyle w:val="Heading1"/>
        <w:spacing w:before="76"/>
        <w:ind w:left="193"/>
      </w:pPr>
      <w:r w:rsidRPr="002034D5">
        <w:t>ALLEGA</w:t>
      </w:r>
    </w:p>
    <w:p w:rsidR="00845983" w:rsidRDefault="00845983" w:rsidP="00F47835">
      <w:pPr>
        <w:pStyle w:val="Heading1"/>
        <w:spacing w:before="76"/>
        <w:ind w:left="193"/>
      </w:pPr>
    </w:p>
    <w:p w:rsidR="00803DF6" w:rsidRDefault="00A02B4C" w:rsidP="002034D5">
      <w:pPr>
        <w:pStyle w:val="Paragrafoelenco"/>
        <w:numPr>
          <w:ilvl w:val="0"/>
          <w:numId w:val="4"/>
        </w:numPr>
        <w:tabs>
          <w:tab w:val="left" w:pos="421"/>
        </w:tabs>
        <w:spacing w:before="8" w:line="276" w:lineRule="auto"/>
        <w:ind w:hanging="309"/>
      </w:pPr>
      <w:r w:rsidRPr="002034D5">
        <w:t>Copia del documento di rico</w:t>
      </w:r>
      <w:r w:rsidR="00347A95" w:rsidRPr="002034D5">
        <w:t>noscimento in corso di validità ;</w:t>
      </w:r>
    </w:p>
    <w:p w:rsidR="004117DB" w:rsidRPr="002034D5" w:rsidRDefault="004117DB" w:rsidP="002034D5">
      <w:pPr>
        <w:pStyle w:val="Paragrafoelenco"/>
        <w:numPr>
          <w:ilvl w:val="0"/>
          <w:numId w:val="4"/>
        </w:numPr>
        <w:tabs>
          <w:tab w:val="left" w:pos="421"/>
        </w:tabs>
        <w:spacing w:before="8" w:line="276" w:lineRule="auto"/>
        <w:ind w:hanging="309"/>
      </w:pPr>
      <w:r>
        <w:t>Copia attestazione ISEE 2021 ordinario o corrente, in corso di validità, rilasciata nell'anno 2021</w:t>
      </w:r>
    </w:p>
    <w:p w:rsidR="00BE5DDF" w:rsidRPr="002034D5" w:rsidRDefault="00845983" w:rsidP="002034D5">
      <w:pPr>
        <w:pStyle w:val="Paragrafoelenco"/>
        <w:numPr>
          <w:ilvl w:val="0"/>
          <w:numId w:val="4"/>
        </w:numPr>
        <w:tabs>
          <w:tab w:val="left" w:pos="421"/>
        </w:tabs>
        <w:spacing w:before="8"/>
        <w:ind w:hanging="309"/>
        <w:jc w:val="both"/>
      </w:pPr>
      <w:r>
        <w:t>Copia delle</w:t>
      </w:r>
      <w:r w:rsidR="00347A95" w:rsidRPr="002034D5">
        <w:t xml:space="preserve"> busta paga </w:t>
      </w:r>
      <w:r w:rsidR="00BE5DDF" w:rsidRPr="002034D5">
        <w:t>o qualsiasi altra certificazione</w:t>
      </w:r>
      <w:r w:rsidR="006A7672">
        <w:t xml:space="preserve"> </w:t>
      </w:r>
      <w:r w:rsidR="00BE5DDF" w:rsidRPr="002034D5">
        <w:t xml:space="preserve">(rilasciata da INPS, consulente del lavoro, </w:t>
      </w:r>
      <w:proofErr w:type="spellStart"/>
      <w:r w:rsidR="00BE5DDF" w:rsidRPr="002034D5">
        <w:t>etc…</w:t>
      </w:r>
      <w:proofErr w:type="spellEnd"/>
      <w:r w:rsidR="00BE5DDF" w:rsidRPr="002034D5">
        <w:t xml:space="preserve">) </w:t>
      </w:r>
      <w:r w:rsidR="00BE5DDF" w:rsidRPr="00845983">
        <w:t xml:space="preserve">attestante il reddito </w:t>
      </w:r>
      <w:r w:rsidR="004117DB" w:rsidRPr="00845983">
        <w:rPr>
          <w:b/>
          <w:u w:val="single"/>
        </w:rPr>
        <w:t xml:space="preserve">relativo alle mensilità da </w:t>
      </w:r>
      <w:r w:rsidR="00E93449" w:rsidRPr="00845983">
        <w:rPr>
          <w:b/>
          <w:u w:val="single"/>
        </w:rPr>
        <w:t>maggio</w:t>
      </w:r>
      <w:r w:rsidR="004117DB" w:rsidRPr="00845983">
        <w:rPr>
          <w:b/>
          <w:u w:val="single"/>
        </w:rPr>
        <w:t xml:space="preserve"> a</w:t>
      </w:r>
      <w:r w:rsidR="006A7672" w:rsidRPr="00845983">
        <w:rPr>
          <w:b/>
          <w:u w:val="single"/>
        </w:rPr>
        <w:t xml:space="preserve"> </w:t>
      </w:r>
      <w:r w:rsidR="00E93449" w:rsidRPr="00845983">
        <w:rPr>
          <w:b/>
          <w:u w:val="single"/>
        </w:rPr>
        <w:t>otto</w:t>
      </w:r>
      <w:r w:rsidR="004117DB" w:rsidRPr="00845983">
        <w:rPr>
          <w:b/>
          <w:u w:val="single"/>
        </w:rPr>
        <w:t>bre</w:t>
      </w:r>
      <w:r w:rsidR="006A7672" w:rsidRPr="00845983">
        <w:rPr>
          <w:b/>
          <w:u w:val="single"/>
        </w:rPr>
        <w:t xml:space="preserve"> 2021</w:t>
      </w:r>
      <w:r w:rsidR="006A7672" w:rsidRPr="00845983">
        <w:t xml:space="preserve">, </w:t>
      </w:r>
      <w:r w:rsidR="00BE5DDF" w:rsidRPr="00845983">
        <w:t>di ciascun componente il nucleo</w:t>
      </w:r>
      <w:r w:rsidR="00BE5DDF" w:rsidRPr="002034D5">
        <w:t xml:space="preserve"> familiare </w:t>
      </w:r>
      <w:r w:rsidR="00347A95" w:rsidRPr="002034D5">
        <w:t>oppure estratto conto emolumenti R</w:t>
      </w:r>
      <w:r w:rsidR="00BE5DDF" w:rsidRPr="002034D5">
        <w:t xml:space="preserve">eddito di cittadinanza o altro intervento di sostengo al reddito pubblico </w:t>
      </w:r>
      <w:r w:rsidR="00BE5DDF" w:rsidRPr="002034D5">
        <w:rPr>
          <w:rFonts w:eastAsia="Arial"/>
          <w:color w:val="1B1B1B"/>
          <w:lang w:eastAsia="it-IT" w:bidi="it-IT"/>
        </w:rPr>
        <w:t>(Naspi, indennità di mobilità, cassa integrazione guadagni, disoccupazione agricola, mobilità in deroga, altre forme di sostegno previste  a livello locale o regionale ecc.)</w:t>
      </w:r>
    </w:p>
    <w:p w:rsidR="00347A95" w:rsidRDefault="00F1252D" w:rsidP="006A7672">
      <w:pPr>
        <w:pStyle w:val="Paragrafoelenco"/>
        <w:numPr>
          <w:ilvl w:val="0"/>
          <w:numId w:val="4"/>
        </w:numPr>
        <w:tabs>
          <w:tab w:val="left" w:pos="421"/>
        </w:tabs>
        <w:spacing w:before="8" w:line="276" w:lineRule="auto"/>
        <w:ind w:hanging="309"/>
        <w:jc w:val="both"/>
      </w:pPr>
      <w:r w:rsidRPr="002034D5">
        <w:t>Copia documentazione attestante il s</w:t>
      </w:r>
      <w:r w:rsidR="00BE5DDF" w:rsidRPr="002034D5">
        <w:t xml:space="preserve">aldo riferito a depositi bancari o postali </w:t>
      </w:r>
      <w:r w:rsidRPr="002034D5">
        <w:t xml:space="preserve">alla </w:t>
      </w:r>
      <w:r w:rsidR="00BE5DDF" w:rsidRPr="002034D5">
        <w:t xml:space="preserve">data </w:t>
      </w:r>
      <w:r w:rsidR="00BE5DDF" w:rsidRPr="00845983">
        <w:t xml:space="preserve">del </w:t>
      </w:r>
      <w:r w:rsidR="00E93449" w:rsidRPr="00845983">
        <w:t>31</w:t>
      </w:r>
      <w:r w:rsidR="00BE5DDF" w:rsidRPr="00845983">
        <w:t>.</w:t>
      </w:r>
      <w:r w:rsidR="00E93449" w:rsidRPr="00845983">
        <w:t>10</w:t>
      </w:r>
      <w:r w:rsidR="006A7672" w:rsidRPr="00845983">
        <w:t>.2021</w:t>
      </w:r>
      <w:r w:rsidR="00BE5DDF" w:rsidRPr="00845983">
        <w:t xml:space="preserve"> (</w:t>
      </w:r>
      <w:r w:rsidR="0077539E" w:rsidRPr="00845983">
        <w:t>di</w:t>
      </w:r>
      <w:r w:rsidR="00AD3E6A" w:rsidRPr="00376259">
        <w:t xml:space="preserve"> ciascun componente);</w:t>
      </w:r>
    </w:p>
    <w:p w:rsidR="008405EE" w:rsidRDefault="008405EE" w:rsidP="006A7672">
      <w:pPr>
        <w:pStyle w:val="Paragrafoelenco"/>
        <w:numPr>
          <w:ilvl w:val="0"/>
          <w:numId w:val="4"/>
        </w:numPr>
        <w:tabs>
          <w:tab w:val="left" w:pos="421"/>
        </w:tabs>
        <w:spacing w:before="8" w:line="276" w:lineRule="auto"/>
        <w:ind w:hanging="309"/>
        <w:jc w:val="both"/>
      </w:pPr>
      <w:r>
        <w:t>Copia documentazione che attesti la motivazione di aver</w:t>
      </w:r>
      <w:r w:rsidRPr="008B79B1">
        <w:t xml:space="preserve"> subito una significativa variazione del reddito a causa della situazione economica determinatasi per ef</w:t>
      </w:r>
      <w:r>
        <w:t>fetto dell’emergenza COVID – 19</w:t>
      </w:r>
      <w:r w:rsidR="00845983">
        <w:t>, di cui all'art. 1 punto b. dell'Avviso</w:t>
      </w:r>
      <w:r>
        <w:t>.</w:t>
      </w:r>
    </w:p>
    <w:p w:rsidR="008405EE" w:rsidRPr="00376259" w:rsidRDefault="008405EE" w:rsidP="00845983">
      <w:pPr>
        <w:pStyle w:val="Paragrafoelenco"/>
        <w:numPr>
          <w:ilvl w:val="0"/>
          <w:numId w:val="4"/>
        </w:numPr>
        <w:tabs>
          <w:tab w:val="left" w:pos="421"/>
        </w:tabs>
        <w:spacing w:before="8" w:line="276" w:lineRule="auto"/>
        <w:ind w:hanging="309"/>
        <w:jc w:val="both"/>
      </w:pPr>
      <w:r>
        <w:t>Copia della documentazione che attesti</w:t>
      </w:r>
      <w:r w:rsidRPr="008405EE">
        <w:t xml:space="preserve"> </w:t>
      </w:r>
      <w:r>
        <w:t xml:space="preserve">che il proprio nucleo familiare </w:t>
      </w:r>
      <w:r w:rsidRPr="008B79B1">
        <w:t>si trova  in altra condizione di difficoltà economica</w:t>
      </w:r>
      <w:r w:rsidR="00845983" w:rsidRPr="00845983">
        <w:t xml:space="preserve"> </w:t>
      </w:r>
      <w:r w:rsidR="00845983">
        <w:t>di cui all'art. 1 punto c. dell'Avviso.</w:t>
      </w:r>
    </w:p>
    <w:p w:rsidR="008405EE" w:rsidRDefault="00AD3E6A" w:rsidP="006A7672">
      <w:pPr>
        <w:pStyle w:val="Paragrafoelenco"/>
        <w:numPr>
          <w:ilvl w:val="0"/>
          <w:numId w:val="4"/>
        </w:numPr>
        <w:tabs>
          <w:tab w:val="left" w:pos="421"/>
        </w:tabs>
        <w:spacing w:before="8" w:line="276" w:lineRule="auto"/>
        <w:ind w:hanging="309"/>
        <w:jc w:val="both"/>
      </w:pPr>
      <w:r w:rsidRPr="002034D5">
        <w:t xml:space="preserve">Copia contratto di affitto </w:t>
      </w:r>
    </w:p>
    <w:p w:rsidR="00AD3E6A" w:rsidRDefault="00AD3E6A" w:rsidP="006A7672">
      <w:pPr>
        <w:pStyle w:val="Paragrafoelenco"/>
        <w:numPr>
          <w:ilvl w:val="0"/>
          <w:numId w:val="4"/>
        </w:numPr>
        <w:tabs>
          <w:tab w:val="left" w:pos="421"/>
        </w:tabs>
        <w:spacing w:before="8" w:line="276" w:lineRule="auto"/>
        <w:ind w:hanging="309"/>
        <w:jc w:val="both"/>
      </w:pPr>
      <w:r w:rsidRPr="002034D5">
        <w:t>documentazione attestante la rata</w:t>
      </w:r>
      <w:r w:rsidR="00F1252D" w:rsidRPr="002034D5">
        <w:t xml:space="preserve"> mensile</w:t>
      </w:r>
      <w:r w:rsidRPr="002034D5">
        <w:t xml:space="preserve"> del mutuo.</w:t>
      </w:r>
    </w:p>
    <w:p w:rsidR="004117DB" w:rsidRPr="00845983" w:rsidRDefault="004117DB" w:rsidP="006A7672">
      <w:pPr>
        <w:pStyle w:val="Paragrafoelenco"/>
        <w:numPr>
          <w:ilvl w:val="0"/>
          <w:numId w:val="4"/>
        </w:numPr>
        <w:tabs>
          <w:tab w:val="left" w:pos="421"/>
        </w:tabs>
        <w:spacing w:before="8" w:line="276" w:lineRule="auto"/>
        <w:ind w:hanging="309"/>
        <w:jc w:val="both"/>
        <w:rPr>
          <w:b/>
          <w:u w:val="single"/>
        </w:rPr>
      </w:pPr>
      <w:r>
        <w:t xml:space="preserve">Copia delle bollette delle utenze domestiche (acqua, luce, telefono, </w:t>
      </w:r>
      <w:r w:rsidR="008405EE">
        <w:t>TARI</w:t>
      </w:r>
      <w:r>
        <w:t>) pagate</w:t>
      </w:r>
      <w:r w:rsidR="00845983">
        <w:t>,</w:t>
      </w:r>
      <w:r>
        <w:t xml:space="preserve"> </w:t>
      </w:r>
      <w:r w:rsidRPr="00845983">
        <w:rPr>
          <w:b/>
          <w:u w:val="single"/>
        </w:rPr>
        <w:t>relative al periodo da</w:t>
      </w:r>
      <w:r w:rsidR="00E93449" w:rsidRPr="00845983">
        <w:rPr>
          <w:b/>
          <w:u w:val="single"/>
        </w:rPr>
        <w:t xml:space="preserve">l 25 maggio al </w:t>
      </w:r>
      <w:r w:rsidRPr="00845983">
        <w:rPr>
          <w:b/>
          <w:u w:val="single"/>
        </w:rPr>
        <w:t xml:space="preserve"> </w:t>
      </w:r>
      <w:r w:rsidR="00E93449" w:rsidRPr="00845983">
        <w:rPr>
          <w:b/>
          <w:u w:val="single"/>
        </w:rPr>
        <w:t>15 dicembre</w:t>
      </w:r>
      <w:r w:rsidRPr="00845983">
        <w:rPr>
          <w:b/>
          <w:u w:val="single"/>
        </w:rPr>
        <w:t xml:space="preserve"> 2021</w:t>
      </w:r>
    </w:p>
    <w:p w:rsidR="004F63CF" w:rsidRPr="002034D5" w:rsidRDefault="004F63CF" w:rsidP="002034D5">
      <w:pPr>
        <w:tabs>
          <w:tab w:val="left" w:pos="421"/>
        </w:tabs>
        <w:spacing w:before="8"/>
        <w:rPr>
          <w:sz w:val="24"/>
        </w:rPr>
      </w:pPr>
    </w:p>
    <w:p w:rsidR="00F47835" w:rsidRPr="00F47835" w:rsidRDefault="00A02B4C" w:rsidP="00F47835">
      <w:pPr>
        <w:pStyle w:val="Corpodeltesto"/>
        <w:spacing w:line="360" w:lineRule="auto"/>
        <w:ind w:left="292" w:right="532"/>
        <w:jc w:val="both"/>
        <w:rPr>
          <w:b/>
        </w:rPr>
      </w:pPr>
      <w:r w:rsidRPr="002034D5">
        <w:rPr>
          <w:b/>
        </w:rPr>
        <w:t xml:space="preserve">Si precisa che l'istanza dovrà essere redatta unicamente utilizzando il presente MODULO </w:t>
      </w:r>
      <w:proofErr w:type="spellStart"/>
      <w:r w:rsidRPr="002034D5">
        <w:rPr>
          <w:b/>
        </w:rPr>
        <w:t>DI</w:t>
      </w:r>
      <w:proofErr w:type="spellEnd"/>
      <w:r w:rsidRPr="002034D5">
        <w:rPr>
          <w:b/>
        </w:rPr>
        <w:t xml:space="preserve"> DOMANDA e</w:t>
      </w:r>
      <w:r w:rsidRPr="002034D5">
        <w:rPr>
          <w:b/>
          <w:spacing w:val="-12"/>
        </w:rPr>
        <w:t xml:space="preserve"> </w:t>
      </w:r>
      <w:r w:rsidRPr="002034D5">
        <w:rPr>
          <w:b/>
        </w:rPr>
        <w:t>dovrà</w:t>
      </w:r>
      <w:r w:rsidRPr="002034D5">
        <w:rPr>
          <w:b/>
          <w:spacing w:val="-13"/>
        </w:rPr>
        <w:t xml:space="preserve"> </w:t>
      </w:r>
      <w:r w:rsidRPr="002034D5">
        <w:rPr>
          <w:b/>
        </w:rPr>
        <w:t>contenere,</w:t>
      </w:r>
      <w:r w:rsidRPr="002034D5">
        <w:rPr>
          <w:b/>
          <w:spacing w:val="-13"/>
        </w:rPr>
        <w:t xml:space="preserve"> </w:t>
      </w:r>
      <w:r w:rsidRPr="002034D5">
        <w:rPr>
          <w:b/>
          <w:u w:val="single"/>
        </w:rPr>
        <w:t>a</w:t>
      </w:r>
      <w:r w:rsidRPr="002034D5">
        <w:rPr>
          <w:b/>
          <w:spacing w:val="-13"/>
          <w:u w:val="single"/>
        </w:rPr>
        <w:t xml:space="preserve"> </w:t>
      </w:r>
      <w:r w:rsidRPr="002034D5">
        <w:rPr>
          <w:b/>
          <w:u w:val="single"/>
        </w:rPr>
        <w:t>pena</w:t>
      </w:r>
      <w:r w:rsidRPr="002034D5">
        <w:rPr>
          <w:b/>
          <w:spacing w:val="-13"/>
          <w:u w:val="single"/>
        </w:rPr>
        <w:t xml:space="preserve"> </w:t>
      </w:r>
      <w:r w:rsidRPr="002034D5">
        <w:rPr>
          <w:b/>
          <w:u w:val="single"/>
        </w:rPr>
        <w:t>di</w:t>
      </w:r>
      <w:r w:rsidRPr="002034D5">
        <w:rPr>
          <w:b/>
          <w:spacing w:val="-13"/>
          <w:u w:val="single"/>
        </w:rPr>
        <w:t xml:space="preserve"> </w:t>
      </w:r>
      <w:r w:rsidRPr="002034D5">
        <w:rPr>
          <w:b/>
          <w:u w:val="single"/>
        </w:rPr>
        <w:t>inammissibilità</w:t>
      </w:r>
      <w:r w:rsidRPr="002034D5">
        <w:rPr>
          <w:b/>
        </w:rPr>
        <w:t>,</w:t>
      </w:r>
      <w:r w:rsidRPr="002034D5">
        <w:rPr>
          <w:b/>
          <w:spacing w:val="-13"/>
        </w:rPr>
        <w:t xml:space="preserve"> </w:t>
      </w:r>
      <w:r w:rsidRPr="002034D5">
        <w:rPr>
          <w:b/>
        </w:rPr>
        <w:t>tutte</w:t>
      </w:r>
      <w:r w:rsidRPr="002034D5">
        <w:rPr>
          <w:b/>
          <w:spacing w:val="-14"/>
        </w:rPr>
        <w:t xml:space="preserve"> </w:t>
      </w:r>
      <w:r w:rsidRPr="002034D5">
        <w:rPr>
          <w:b/>
        </w:rPr>
        <w:t>le</w:t>
      </w:r>
      <w:r w:rsidRPr="002034D5">
        <w:rPr>
          <w:b/>
          <w:spacing w:val="-13"/>
        </w:rPr>
        <w:t xml:space="preserve"> </w:t>
      </w:r>
      <w:r w:rsidRPr="002034D5">
        <w:rPr>
          <w:b/>
        </w:rPr>
        <w:t>dichiarazioni</w:t>
      </w:r>
      <w:r w:rsidRPr="002034D5">
        <w:rPr>
          <w:b/>
          <w:spacing w:val="-12"/>
        </w:rPr>
        <w:t xml:space="preserve"> </w:t>
      </w:r>
      <w:r w:rsidR="0077539E" w:rsidRPr="002034D5">
        <w:rPr>
          <w:b/>
          <w:spacing w:val="-12"/>
        </w:rPr>
        <w:t xml:space="preserve"> </w:t>
      </w:r>
      <w:r w:rsidRPr="002034D5">
        <w:rPr>
          <w:b/>
        </w:rPr>
        <w:t>e</w:t>
      </w:r>
      <w:r w:rsidRPr="002034D5">
        <w:rPr>
          <w:b/>
          <w:spacing w:val="-14"/>
        </w:rPr>
        <w:t xml:space="preserve"> </w:t>
      </w:r>
      <w:r w:rsidRPr="002034D5">
        <w:rPr>
          <w:b/>
        </w:rPr>
        <w:t>la</w:t>
      </w:r>
      <w:r w:rsidRPr="002034D5">
        <w:rPr>
          <w:b/>
          <w:spacing w:val="-11"/>
        </w:rPr>
        <w:t xml:space="preserve"> </w:t>
      </w:r>
      <w:r w:rsidRPr="002034D5">
        <w:rPr>
          <w:b/>
        </w:rPr>
        <w:t>documentazione</w:t>
      </w:r>
      <w:r w:rsidRPr="002034D5">
        <w:rPr>
          <w:b/>
          <w:spacing w:val="-13"/>
        </w:rPr>
        <w:t xml:space="preserve"> </w:t>
      </w:r>
      <w:r w:rsidRPr="002034D5">
        <w:rPr>
          <w:b/>
        </w:rPr>
        <w:t>richieste</w:t>
      </w:r>
      <w:r w:rsidRPr="002034D5">
        <w:rPr>
          <w:b/>
          <w:spacing w:val="-12"/>
        </w:rPr>
        <w:t xml:space="preserve"> </w:t>
      </w:r>
      <w:r w:rsidRPr="002034D5">
        <w:rPr>
          <w:b/>
        </w:rPr>
        <w:t>dallo</w:t>
      </w:r>
      <w:r w:rsidRPr="002034D5">
        <w:rPr>
          <w:b/>
          <w:spacing w:val="-11"/>
        </w:rPr>
        <w:t xml:space="preserve"> </w:t>
      </w:r>
      <w:r w:rsidRPr="002034D5">
        <w:rPr>
          <w:b/>
        </w:rPr>
        <w:t>stesso.</w:t>
      </w:r>
    </w:p>
    <w:p w:rsidR="00A61F85" w:rsidRPr="002034D5" w:rsidRDefault="00A92E67" w:rsidP="006268B3">
      <w:pPr>
        <w:pStyle w:val="Corpodeltesto"/>
        <w:tabs>
          <w:tab w:val="left" w:pos="3485"/>
          <w:tab w:val="left" w:pos="5050"/>
          <w:tab w:val="left" w:pos="9875"/>
        </w:tabs>
        <w:spacing w:before="92"/>
        <w:ind w:left="112"/>
      </w:pPr>
      <w:r w:rsidRPr="002034D5">
        <w:rPr>
          <w:color w:val="1B1B1B"/>
        </w:rPr>
        <w:t>Santa Giusta</w:t>
      </w:r>
      <w:r w:rsidR="00A02B4C" w:rsidRPr="002034D5">
        <w:rPr>
          <w:color w:val="1B1B1B"/>
        </w:rPr>
        <w:t>,</w:t>
      </w:r>
      <w:r w:rsidR="00A02B4C" w:rsidRPr="002034D5">
        <w:rPr>
          <w:color w:val="1B1B1B"/>
          <w:u w:val="single" w:color="000000"/>
        </w:rPr>
        <w:t xml:space="preserve"> </w:t>
      </w:r>
      <w:r w:rsidR="00A02B4C" w:rsidRPr="002034D5">
        <w:rPr>
          <w:color w:val="1B1B1B"/>
          <w:u w:val="single" w:color="000000"/>
        </w:rPr>
        <w:tab/>
      </w:r>
      <w:r w:rsidR="00A02B4C" w:rsidRPr="002034D5">
        <w:rPr>
          <w:color w:val="1B1B1B"/>
        </w:rPr>
        <w:tab/>
        <w:t>Il</w:t>
      </w:r>
      <w:r w:rsidR="00A02B4C" w:rsidRPr="002034D5">
        <w:rPr>
          <w:color w:val="1B1B1B"/>
          <w:spacing w:val="-4"/>
        </w:rPr>
        <w:t xml:space="preserve"> </w:t>
      </w:r>
      <w:r w:rsidR="00A02B4C" w:rsidRPr="002034D5">
        <w:rPr>
          <w:color w:val="1B1B1B"/>
        </w:rPr>
        <w:t xml:space="preserve">Dichiarante   </w:t>
      </w:r>
      <w:r w:rsidR="00A02B4C" w:rsidRPr="002034D5">
        <w:rPr>
          <w:color w:val="1B1B1B"/>
          <w:spacing w:val="-22"/>
        </w:rPr>
        <w:t xml:space="preserve"> </w:t>
      </w:r>
      <w:r w:rsidR="00A02B4C" w:rsidRPr="002034D5">
        <w:rPr>
          <w:color w:val="1B1B1B"/>
          <w:u w:val="single" w:color="000000"/>
        </w:rPr>
        <w:t xml:space="preserve"> </w:t>
      </w:r>
      <w:r w:rsidR="00A02B4C" w:rsidRPr="002034D5">
        <w:rPr>
          <w:color w:val="1B1B1B"/>
          <w:u w:val="single" w:color="000000"/>
        </w:rPr>
        <w:tab/>
      </w:r>
    </w:p>
    <w:p w:rsidR="001F6AE1" w:rsidRPr="002034D5" w:rsidRDefault="001F6AE1">
      <w:pPr>
        <w:pStyle w:val="Corpodeltesto"/>
        <w:rPr>
          <w:sz w:val="24"/>
        </w:rPr>
      </w:pPr>
    </w:p>
    <w:p w:rsidR="001F6AE1" w:rsidRPr="002034D5" w:rsidRDefault="001F6AE1">
      <w:pPr>
        <w:pStyle w:val="Corpodeltesto"/>
        <w:rPr>
          <w:sz w:val="24"/>
        </w:rPr>
      </w:pPr>
    </w:p>
    <w:p w:rsidR="00803DF6" w:rsidRPr="002034D5" w:rsidRDefault="00A02B4C">
      <w:pPr>
        <w:pStyle w:val="Heading1"/>
        <w:spacing w:before="151"/>
        <w:ind w:left="1497" w:right="1535"/>
      </w:pPr>
      <w:r w:rsidRPr="002034D5">
        <w:t>CONSENSO INVIO COMUNICAZIONI</w:t>
      </w:r>
    </w:p>
    <w:p w:rsidR="00803DF6" w:rsidRPr="002034D5" w:rsidRDefault="00A02B4C">
      <w:pPr>
        <w:spacing w:before="172" w:line="290" w:lineRule="auto"/>
        <w:ind w:left="292" w:right="328"/>
        <w:jc w:val="both"/>
      </w:pPr>
      <w:r w:rsidRPr="002034D5">
        <w:rPr>
          <w:w w:val="95"/>
        </w:rPr>
        <w:t>Ai</w:t>
      </w:r>
      <w:r w:rsidRPr="002034D5">
        <w:rPr>
          <w:spacing w:val="-47"/>
          <w:w w:val="95"/>
        </w:rPr>
        <w:t xml:space="preserve"> </w:t>
      </w:r>
      <w:r w:rsidRPr="002034D5">
        <w:rPr>
          <w:w w:val="95"/>
        </w:rPr>
        <w:t>sensi</w:t>
      </w:r>
      <w:r w:rsidRPr="002034D5">
        <w:rPr>
          <w:spacing w:val="-46"/>
          <w:w w:val="95"/>
        </w:rPr>
        <w:t xml:space="preserve"> </w:t>
      </w:r>
      <w:r w:rsidRPr="002034D5">
        <w:rPr>
          <w:w w:val="95"/>
        </w:rPr>
        <w:t>del</w:t>
      </w:r>
      <w:r w:rsidRPr="002034D5">
        <w:rPr>
          <w:spacing w:val="-45"/>
          <w:w w:val="95"/>
        </w:rPr>
        <w:t xml:space="preserve"> </w:t>
      </w:r>
      <w:r w:rsidRPr="002034D5">
        <w:rPr>
          <w:w w:val="95"/>
        </w:rPr>
        <w:t>Regolamento</w:t>
      </w:r>
      <w:r w:rsidRPr="002034D5">
        <w:rPr>
          <w:spacing w:val="-45"/>
          <w:w w:val="95"/>
        </w:rPr>
        <w:t xml:space="preserve"> </w:t>
      </w:r>
      <w:r w:rsidRPr="002034D5">
        <w:rPr>
          <w:w w:val="95"/>
        </w:rPr>
        <w:t>U.E.</w:t>
      </w:r>
      <w:r w:rsidRPr="002034D5">
        <w:rPr>
          <w:spacing w:val="-46"/>
          <w:w w:val="95"/>
        </w:rPr>
        <w:t xml:space="preserve"> </w:t>
      </w:r>
      <w:r w:rsidRPr="002034D5">
        <w:rPr>
          <w:w w:val="95"/>
        </w:rPr>
        <w:t>n.679/2016</w:t>
      </w:r>
      <w:r w:rsidRPr="002034D5">
        <w:rPr>
          <w:spacing w:val="-46"/>
          <w:w w:val="95"/>
        </w:rPr>
        <w:t xml:space="preserve"> </w:t>
      </w:r>
      <w:r w:rsidRPr="002034D5">
        <w:rPr>
          <w:w w:val="95"/>
        </w:rPr>
        <w:t>(GDPR)</w:t>
      </w:r>
      <w:r w:rsidRPr="002034D5">
        <w:rPr>
          <w:spacing w:val="-46"/>
          <w:w w:val="95"/>
        </w:rPr>
        <w:t xml:space="preserve"> </w:t>
      </w:r>
      <w:r w:rsidRPr="002034D5">
        <w:rPr>
          <w:w w:val="95"/>
        </w:rPr>
        <w:t>autorizzo</w:t>
      </w:r>
      <w:r w:rsidRPr="002034D5">
        <w:rPr>
          <w:spacing w:val="-45"/>
          <w:w w:val="95"/>
        </w:rPr>
        <w:t xml:space="preserve"> </w:t>
      </w:r>
      <w:r w:rsidRPr="002034D5">
        <w:rPr>
          <w:w w:val="95"/>
        </w:rPr>
        <w:t>il</w:t>
      </w:r>
      <w:r w:rsidRPr="002034D5">
        <w:rPr>
          <w:spacing w:val="-46"/>
          <w:w w:val="95"/>
        </w:rPr>
        <w:t xml:space="preserve"> </w:t>
      </w:r>
      <w:r w:rsidRPr="002034D5">
        <w:rPr>
          <w:w w:val="95"/>
        </w:rPr>
        <w:t>titolare</w:t>
      </w:r>
      <w:r w:rsidRPr="002034D5">
        <w:rPr>
          <w:spacing w:val="-46"/>
          <w:w w:val="95"/>
        </w:rPr>
        <w:t xml:space="preserve"> </w:t>
      </w:r>
      <w:r w:rsidRPr="002034D5">
        <w:rPr>
          <w:w w:val="95"/>
        </w:rPr>
        <w:t>del</w:t>
      </w:r>
      <w:r w:rsidRPr="002034D5">
        <w:rPr>
          <w:spacing w:val="-45"/>
          <w:w w:val="95"/>
        </w:rPr>
        <w:t xml:space="preserve"> </w:t>
      </w:r>
      <w:r w:rsidRPr="002034D5">
        <w:rPr>
          <w:w w:val="95"/>
        </w:rPr>
        <w:t>trattamento</w:t>
      </w:r>
      <w:r w:rsidRPr="002034D5">
        <w:rPr>
          <w:spacing w:val="-45"/>
          <w:w w:val="95"/>
        </w:rPr>
        <w:t xml:space="preserve"> </w:t>
      </w:r>
      <w:r w:rsidRPr="002034D5">
        <w:rPr>
          <w:w w:val="95"/>
        </w:rPr>
        <w:t>dei</w:t>
      </w:r>
      <w:r w:rsidRPr="002034D5">
        <w:rPr>
          <w:spacing w:val="-46"/>
          <w:w w:val="95"/>
        </w:rPr>
        <w:t xml:space="preserve"> </w:t>
      </w:r>
      <w:r w:rsidRPr="002034D5">
        <w:rPr>
          <w:w w:val="95"/>
        </w:rPr>
        <w:t>dati</w:t>
      </w:r>
      <w:r w:rsidRPr="002034D5">
        <w:rPr>
          <w:spacing w:val="-46"/>
          <w:w w:val="95"/>
        </w:rPr>
        <w:t xml:space="preserve"> </w:t>
      </w:r>
      <w:r w:rsidRPr="002034D5">
        <w:rPr>
          <w:w w:val="95"/>
        </w:rPr>
        <w:t>ad</w:t>
      </w:r>
      <w:r w:rsidRPr="002034D5">
        <w:rPr>
          <w:spacing w:val="-44"/>
          <w:w w:val="95"/>
        </w:rPr>
        <w:t xml:space="preserve"> </w:t>
      </w:r>
      <w:r w:rsidRPr="002034D5">
        <w:rPr>
          <w:b/>
          <w:w w:val="95"/>
        </w:rPr>
        <w:t>utilizzare</w:t>
      </w:r>
      <w:r w:rsidRPr="002034D5">
        <w:rPr>
          <w:b/>
          <w:spacing w:val="-46"/>
          <w:w w:val="95"/>
        </w:rPr>
        <w:t xml:space="preserve"> </w:t>
      </w:r>
      <w:r w:rsidRPr="002034D5">
        <w:rPr>
          <w:w w:val="95"/>
        </w:rPr>
        <w:t>il numero</w:t>
      </w:r>
      <w:r w:rsidRPr="002034D5">
        <w:rPr>
          <w:spacing w:val="-45"/>
          <w:w w:val="95"/>
        </w:rPr>
        <w:t xml:space="preserve"> </w:t>
      </w:r>
      <w:r w:rsidRPr="002034D5">
        <w:rPr>
          <w:w w:val="95"/>
        </w:rPr>
        <w:t>di</w:t>
      </w:r>
      <w:r w:rsidRPr="002034D5">
        <w:rPr>
          <w:spacing w:val="-46"/>
          <w:w w:val="95"/>
        </w:rPr>
        <w:t xml:space="preserve"> </w:t>
      </w:r>
      <w:r w:rsidRPr="002034D5">
        <w:rPr>
          <w:b/>
          <w:w w:val="95"/>
        </w:rPr>
        <w:t>telefono</w:t>
      </w:r>
      <w:r w:rsidRPr="002034D5">
        <w:rPr>
          <w:b/>
          <w:spacing w:val="-46"/>
          <w:w w:val="95"/>
        </w:rPr>
        <w:t xml:space="preserve"> </w:t>
      </w:r>
      <w:r w:rsidRPr="002034D5">
        <w:rPr>
          <w:b/>
          <w:w w:val="95"/>
        </w:rPr>
        <w:t>cellulare</w:t>
      </w:r>
      <w:r w:rsidRPr="002034D5">
        <w:rPr>
          <w:w w:val="95"/>
        </w:rPr>
        <w:t>,</w:t>
      </w:r>
      <w:r w:rsidRPr="002034D5">
        <w:rPr>
          <w:spacing w:val="-45"/>
          <w:w w:val="95"/>
        </w:rPr>
        <w:t xml:space="preserve"> </w:t>
      </w:r>
      <w:r w:rsidRPr="002034D5">
        <w:rPr>
          <w:w w:val="95"/>
        </w:rPr>
        <w:t>il</w:t>
      </w:r>
      <w:r w:rsidRPr="002034D5">
        <w:rPr>
          <w:spacing w:val="-47"/>
          <w:w w:val="95"/>
        </w:rPr>
        <w:t xml:space="preserve"> </w:t>
      </w:r>
      <w:r w:rsidRPr="002034D5">
        <w:rPr>
          <w:w w:val="95"/>
        </w:rPr>
        <w:t>telefono</w:t>
      </w:r>
      <w:r w:rsidRPr="002034D5">
        <w:rPr>
          <w:spacing w:val="-45"/>
          <w:w w:val="95"/>
        </w:rPr>
        <w:t xml:space="preserve"> </w:t>
      </w:r>
      <w:r w:rsidRPr="002034D5">
        <w:rPr>
          <w:w w:val="95"/>
        </w:rPr>
        <w:t>fisso</w:t>
      </w:r>
      <w:r w:rsidRPr="002034D5">
        <w:rPr>
          <w:spacing w:val="-46"/>
          <w:w w:val="95"/>
        </w:rPr>
        <w:t xml:space="preserve"> </w:t>
      </w:r>
      <w:r w:rsidRPr="002034D5">
        <w:rPr>
          <w:w w:val="95"/>
        </w:rPr>
        <w:t>o</w:t>
      </w:r>
      <w:r w:rsidRPr="002034D5">
        <w:rPr>
          <w:spacing w:val="-45"/>
          <w:w w:val="95"/>
        </w:rPr>
        <w:t xml:space="preserve"> </w:t>
      </w:r>
      <w:r w:rsidRPr="002034D5">
        <w:rPr>
          <w:w w:val="95"/>
        </w:rPr>
        <w:t>l’indirizzo</w:t>
      </w:r>
      <w:r w:rsidRPr="002034D5">
        <w:rPr>
          <w:spacing w:val="-45"/>
          <w:w w:val="95"/>
        </w:rPr>
        <w:t xml:space="preserve"> </w:t>
      </w:r>
      <w:r w:rsidRPr="002034D5">
        <w:rPr>
          <w:w w:val="95"/>
        </w:rPr>
        <w:t>e-mail</w:t>
      </w:r>
      <w:r w:rsidRPr="002034D5">
        <w:rPr>
          <w:spacing w:val="-46"/>
          <w:w w:val="95"/>
        </w:rPr>
        <w:t xml:space="preserve"> </w:t>
      </w:r>
      <w:r w:rsidRPr="002034D5">
        <w:rPr>
          <w:w w:val="95"/>
        </w:rPr>
        <w:t>indicati</w:t>
      </w:r>
      <w:r w:rsidRPr="002034D5">
        <w:rPr>
          <w:spacing w:val="-46"/>
          <w:w w:val="95"/>
        </w:rPr>
        <w:t xml:space="preserve"> </w:t>
      </w:r>
      <w:r w:rsidRPr="002034D5">
        <w:rPr>
          <w:w w:val="95"/>
        </w:rPr>
        <w:t>in</w:t>
      </w:r>
      <w:r w:rsidRPr="002034D5">
        <w:rPr>
          <w:spacing w:val="-46"/>
          <w:w w:val="95"/>
        </w:rPr>
        <w:t xml:space="preserve"> </w:t>
      </w:r>
      <w:r w:rsidRPr="002034D5">
        <w:rPr>
          <w:w w:val="95"/>
        </w:rPr>
        <w:t>questo</w:t>
      </w:r>
      <w:r w:rsidRPr="002034D5">
        <w:rPr>
          <w:spacing w:val="-46"/>
          <w:w w:val="95"/>
        </w:rPr>
        <w:t xml:space="preserve"> </w:t>
      </w:r>
      <w:r w:rsidRPr="002034D5">
        <w:rPr>
          <w:w w:val="95"/>
        </w:rPr>
        <w:t>modulo</w:t>
      </w:r>
      <w:r w:rsidRPr="002034D5">
        <w:rPr>
          <w:spacing w:val="-45"/>
          <w:w w:val="95"/>
        </w:rPr>
        <w:t xml:space="preserve"> </w:t>
      </w:r>
      <w:r w:rsidRPr="002034D5">
        <w:rPr>
          <w:w w:val="95"/>
        </w:rPr>
        <w:t>al</w:t>
      </w:r>
      <w:r w:rsidRPr="002034D5">
        <w:rPr>
          <w:spacing w:val="-46"/>
          <w:w w:val="95"/>
        </w:rPr>
        <w:t xml:space="preserve"> </w:t>
      </w:r>
      <w:r w:rsidRPr="002034D5">
        <w:rPr>
          <w:w w:val="95"/>
        </w:rPr>
        <w:t>fine</w:t>
      </w:r>
      <w:r w:rsidRPr="002034D5">
        <w:rPr>
          <w:spacing w:val="-46"/>
          <w:w w:val="95"/>
        </w:rPr>
        <w:t xml:space="preserve"> </w:t>
      </w:r>
      <w:r w:rsidRPr="002034D5">
        <w:rPr>
          <w:w w:val="95"/>
        </w:rPr>
        <w:t>di</w:t>
      </w:r>
      <w:r w:rsidRPr="002034D5">
        <w:rPr>
          <w:spacing w:val="-46"/>
          <w:w w:val="95"/>
        </w:rPr>
        <w:t xml:space="preserve"> </w:t>
      </w:r>
      <w:r w:rsidRPr="002034D5">
        <w:rPr>
          <w:b/>
          <w:w w:val="95"/>
        </w:rPr>
        <w:t xml:space="preserve">ricevere </w:t>
      </w:r>
      <w:r w:rsidRPr="002034D5">
        <w:rPr>
          <w:b/>
          <w:w w:val="90"/>
        </w:rPr>
        <w:t xml:space="preserve">comunicazioni, informazioni, avvisi ed aggiornamenti riguardanti il presente progetto di intervento e la </w:t>
      </w:r>
      <w:r w:rsidRPr="002034D5">
        <w:rPr>
          <w:b/>
        </w:rPr>
        <w:t>liquidazione</w:t>
      </w:r>
      <w:r w:rsidRPr="002034D5">
        <w:rPr>
          <w:b/>
          <w:spacing w:val="-22"/>
        </w:rPr>
        <w:t xml:space="preserve"> </w:t>
      </w:r>
      <w:r w:rsidRPr="002034D5">
        <w:rPr>
          <w:b/>
        </w:rPr>
        <w:t>del</w:t>
      </w:r>
      <w:r w:rsidRPr="002034D5">
        <w:rPr>
          <w:b/>
          <w:spacing w:val="-20"/>
        </w:rPr>
        <w:t xml:space="preserve"> </w:t>
      </w:r>
      <w:r w:rsidRPr="002034D5">
        <w:rPr>
          <w:b/>
        </w:rPr>
        <w:t>contributo</w:t>
      </w:r>
      <w:r w:rsidRPr="002034D5">
        <w:rPr>
          <w:b/>
          <w:spacing w:val="-19"/>
        </w:rPr>
        <w:t xml:space="preserve"> </w:t>
      </w:r>
      <w:r w:rsidRPr="002034D5">
        <w:t>ad</w:t>
      </w:r>
      <w:r w:rsidRPr="002034D5">
        <w:rPr>
          <w:spacing w:val="-22"/>
        </w:rPr>
        <w:t xml:space="preserve"> </w:t>
      </w:r>
      <w:r w:rsidRPr="002034D5">
        <w:t>esso</w:t>
      </w:r>
      <w:r w:rsidRPr="002034D5">
        <w:rPr>
          <w:spacing w:val="-17"/>
        </w:rPr>
        <w:t xml:space="preserve"> </w:t>
      </w:r>
      <w:r w:rsidRPr="002034D5">
        <w:t>legato.</w:t>
      </w:r>
    </w:p>
    <w:p w:rsidR="00803DF6" w:rsidRPr="002034D5" w:rsidRDefault="00803DF6">
      <w:pPr>
        <w:pStyle w:val="Corpodeltesto"/>
      </w:pPr>
    </w:p>
    <w:p w:rsidR="00803DF6" w:rsidRPr="002034D5" w:rsidRDefault="00803DF6">
      <w:pPr>
        <w:pStyle w:val="Corpodeltesto"/>
      </w:pPr>
    </w:p>
    <w:p w:rsidR="00803DF6" w:rsidRPr="002034D5" w:rsidRDefault="00A92E67">
      <w:pPr>
        <w:pStyle w:val="Corpodeltesto"/>
        <w:tabs>
          <w:tab w:val="left" w:pos="3485"/>
          <w:tab w:val="left" w:pos="5048"/>
          <w:tab w:val="left" w:pos="6464"/>
          <w:tab w:val="left" w:pos="9875"/>
        </w:tabs>
        <w:spacing w:before="191"/>
        <w:ind w:left="112"/>
        <w:rPr>
          <w:color w:val="1B1B1B"/>
          <w:u w:val="single" w:color="000000"/>
        </w:rPr>
      </w:pPr>
      <w:r w:rsidRPr="002034D5">
        <w:rPr>
          <w:color w:val="1B1B1B"/>
        </w:rPr>
        <w:t>Santa Giusta</w:t>
      </w:r>
      <w:r w:rsidR="00A02B4C" w:rsidRPr="002034D5">
        <w:rPr>
          <w:color w:val="1B1B1B"/>
        </w:rPr>
        <w:t>,</w:t>
      </w:r>
      <w:r w:rsidR="00A02B4C" w:rsidRPr="002034D5">
        <w:rPr>
          <w:color w:val="1B1B1B"/>
          <w:u w:val="single" w:color="000000"/>
        </w:rPr>
        <w:t xml:space="preserve"> </w:t>
      </w:r>
      <w:r w:rsidR="00A02B4C" w:rsidRPr="002034D5">
        <w:rPr>
          <w:color w:val="1B1B1B"/>
          <w:u w:val="single" w:color="000000"/>
        </w:rPr>
        <w:tab/>
      </w:r>
      <w:r w:rsidR="00A02B4C" w:rsidRPr="002034D5">
        <w:rPr>
          <w:color w:val="1B1B1B"/>
        </w:rPr>
        <w:tab/>
        <w:t>Il</w:t>
      </w:r>
      <w:r w:rsidR="00A02B4C" w:rsidRPr="002034D5">
        <w:rPr>
          <w:color w:val="1B1B1B"/>
          <w:spacing w:val="-4"/>
        </w:rPr>
        <w:t xml:space="preserve"> </w:t>
      </w:r>
      <w:r w:rsidR="00A02B4C" w:rsidRPr="002034D5">
        <w:rPr>
          <w:color w:val="1B1B1B"/>
        </w:rPr>
        <w:t>Dichiarante</w:t>
      </w:r>
      <w:r w:rsidR="00A02B4C" w:rsidRPr="002034D5">
        <w:rPr>
          <w:color w:val="1B1B1B"/>
        </w:rPr>
        <w:tab/>
      </w:r>
      <w:r w:rsidR="00A02B4C" w:rsidRPr="002034D5">
        <w:rPr>
          <w:color w:val="1B1B1B"/>
          <w:u w:val="single" w:color="000000"/>
        </w:rPr>
        <w:t xml:space="preserve"> </w:t>
      </w:r>
      <w:r w:rsidR="00A02B4C" w:rsidRPr="002034D5">
        <w:rPr>
          <w:color w:val="1B1B1B"/>
          <w:u w:val="single" w:color="000000"/>
        </w:rPr>
        <w:tab/>
      </w: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Default="00A61F85" w:rsidP="00A61F85">
      <w:pPr>
        <w:pStyle w:val="Corpodeltesto"/>
        <w:tabs>
          <w:tab w:val="left" w:pos="3485"/>
          <w:tab w:val="left" w:pos="5048"/>
          <w:tab w:val="left" w:pos="6464"/>
          <w:tab w:val="left" w:pos="9875"/>
        </w:tabs>
        <w:spacing w:before="191"/>
        <w:rPr>
          <w:color w:val="1B1B1B"/>
          <w:u w:val="single" w:color="000000"/>
        </w:rPr>
      </w:pPr>
    </w:p>
    <w:p w:rsidR="00D67221" w:rsidRDefault="00D67221" w:rsidP="00A61F85">
      <w:pPr>
        <w:pStyle w:val="Corpodeltesto"/>
        <w:tabs>
          <w:tab w:val="left" w:pos="3485"/>
          <w:tab w:val="left" w:pos="5048"/>
          <w:tab w:val="left" w:pos="6464"/>
          <w:tab w:val="left" w:pos="9875"/>
        </w:tabs>
        <w:spacing w:before="191"/>
        <w:rPr>
          <w:color w:val="1B1B1B"/>
          <w:u w:val="single" w:color="000000"/>
        </w:rPr>
      </w:pPr>
    </w:p>
    <w:p w:rsidR="00D67221" w:rsidRDefault="00D67221" w:rsidP="00A61F85">
      <w:pPr>
        <w:pStyle w:val="Corpodeltesto"/>
        <w:tabs>
          <w:tab w:val="left" w:pos="3485"/>
          <w:tab w:val="left" w:pos="5048"/>
          <w:tab w:val="left" w:pos="6464"/>
          <w:tab w:val="left" w:pos="9875"/>
        </w:tabs>
        <w:spacing w:before="191"/>
        <w:rPr>
          <w:color w:val="1B1B1B"/>
          <w:u w:val="single" w:color="000000"/>
        </w:rPr>
      </w:pPr>
    </w:p>
    <w:p w:rsidR="00D67221" w:rsidRPr="002034D5" w:rsidRDefault="00D67221" w:rsidP="00A61F85">
      <w:pPr>
        <w:pStyle w:val="Corpodeltesto"/>
        <w:tabs>
          <w:tab w:val="left" w:pos="3485"/>
          <w:tab w:val="left" w:pos="5048"/>
          <w:tab w:val="left" w:pos="6464"/>
          <w:tab w:val="left" w:pos="9875"/>
        </w:tabs>
        <w:spacing w:before="191"/>
        <w:rPr>
          <w:color w:val="1B1B1B"/>
          <w:u w:val="single" w:color="000000"/>
        </w:rPr>
      </w:pPr>
    </w:p>
    <w:p w:rsidR="00A61F85" w:rsidRPr="002034D5" w:rsidRDefault="00A61F85" w:rsidP="00A61F85">
      <w:pPr>
        <w:pStyle w:val="Heading1"/>
        <w:ind w:left="3422" w:right="3489"/>
        <w:rPr>
          <w:sz w:val="20"/>
          <w:szCs w:val="20"/>
        </w:rPr>
      </w:pPr>
      <w:r w:rsidRPr="002034D5">
        <w:rPr>
          <w:sz w:val="20"/>
          <w:szCs w:val="20"/>
        </w:rPr>
        <w:t>INFORMATIVA PRIVACY</w:t>
      </w:r>
    </w:p>
    <w:p w:rsidR="00A61F85" w:rsidRPr="002034D5" w:rsidRDefault="00A61F85" w:rsidP="00A61F85">
      <w:pPr>
        <w:ind w:left="3474" w:right="3485"/>
        <w:jc w:val="center"/>
        <w:rPr>
          <w:b/>
          <w:sz w:val="20"/>
          <w:szCs w:val="20"/>
        </w:rPr>
      </w:pPr>
      <w:r w:rsidRPr="002034D5">
        <w:rPr>
          <w:b/>
          <w:sz w:val="20"/>
          <w:szCs w:val="20"/>
        </w:rPr>
        <w:t>Regolamento 679/2016/UE</w:t>
      </w:r>
    </w:p>
    <w:p w:rsidR="00A61F85" w:rsidRPr="002034D5" w:rsidRDefault="00A61F85" w:rsidP="00A61F85">
      <w:pPr>
        <w:ind w:left="3474" w:right="3489"/>
        <w:jc w:val="center"/>
        <w:rPr>
          <w:b/>
          <w:i/>
          <w:sz w:val="20"/>
          <w:szCs w:val="20"/>
        </w:rPr>
      </w:pPr>
      <w:r w:rsidRPr="002034D5">
        <w:rPr>
          <w:b/>
          <w:i/>
          <w:sz w:val="20"/>
          <w:szCs w:val="20"/>
        </w:rPr>
        <w:t>Informativa Interessati - Servizi sociali</w:t>
      </w:r>
    </w:p>
    <w:p w:rsidR="00A61F85" w:rsidRPr="002034D5" w:rsidRDefault="00A61F85" w:rsidP="00A61F85">
      <w:pPr>
        <w:pStyle w:val="Corpodeltesto"/>
        <w:spacing w:before="1"/>
        <w:rPr>
          <w:b/>
          <w:i/>
          <w:sz w:val="23"/>
        </w:rPr>
      </w:pPr>
    </w:p>
    <w:p w:rsidR="00A61F85" w:rsidRPr="002034D5" w:rsidRDefault="00A61F85" w:rsidP="00A61F85">
      <w:pPr>
        <w:pStyle w:val="Corpodeltesto"/>
        <w:ind w:left="219" w:right="231"/>
        <w:jc w:val="both"/>
      </w:pPr>
      <w:r w:rsidRPr="002034D5">
        <w:t>Ai sensi e per gli effetti dell’Articolo 13 del Regolamento 679/2016/UE "</w:t>
      </w:r>
      <w:proofErr w:type="spellStart"/>
      <w:r w:rsidRPr="002034D5">
        <w:t>General</w:t>
      </w:r>
      <w:proofErr w:type="spellEnd"/>
      <w:r w:rsidRPr="002034D5">
        <w:t xml:space="preserve"> Data </w:t>
      </w:r>
      <w:proofErr w:type="spellStart"/>
      <w:r w:rsidRPr="002034D5">
        <w:t>Protection</w:t>
      </w:r>
      <w:proofErr w:type="spellEnd"/>
      <w:r w:rsidRPr="002034D5">
        <w:t xml:space="preserve"> </w:t>
      </w:r>
      <w:proofErr w:type="spellStart"/>
      <w:r w:rsidRPr="002034D5">
        <w:t>Regulation</w:t>
      </w:r>
      <w:proofErr w:type="spellEnd"/>
      <w:r w:rsidRPr="002034D5">
        <w:t>", informiamo che il Comune di Santa Giusta tratta i dati personali da lei forniti e liberamente comunicati. Il Comune di Santa Giusta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A61F85" w:rsidRPr="00C42387" w:rsidRDefault="00A61F85" w:rsidP="00A61F85">
      <w:pPr>
        <w:pStyle w:val="Corpodeltesto"/>
        <w:spacing w:before="2"/>
        <w:rPr>
          <w:sz w:val="23"/>
        </w:rPr>
      </w:pPr>
    </w:p>
    <w:p w:rsidR="00A61F85" w:rsidRPr="00C42387" w:rsidRDefault="00A61F85" w:rsidP="00A61F85">
      <w:pPr>
        <w:pStyle w:val="Titolo11"/>
        <w:numPr>
          <w:ilvl w:val="0"/>
          <w:numId w:val="28"/>
        </w:numPr>
        <w:tabs>
          <w:tab w:val="left" w:pos="434"/>
        </w:tabs>
        <w:ind w:hanging="1"/>
        <w:rPr>
          <w:lang w:val="it-IT"/>
        </w:rPr>
      </w:pPr>
      <w:r w:rsidRPr="00C42387">
        <w:rPr>
          <w:u w:val="single"/>
          <w:lang w:val="it-IT"/>
        </w:rPr>
        <w:t xml:space="preserve">Finalità </w:t>
      </w:r>
      <w:r>
        <w:rPr>
          <w:u w:val="single"/>
          <w:lang w:val="it-IT"/>
        </w:rPr>
        <w:t xml:space="preserve">e Basi giuridiche del trattamento </w:t>
      </w:r>
      <w:r w:rsidRPr="00C42387">
        <w:rPr>
          <w:u w:val="single"/>
          <w:lang w:val="it-IT"/>
        </w:rPr>
        <w:t>dei dati personali</w:t>
      </w:r>
      <w:r w:rsidRPr="00C42387">
        <w:rPr>
          <w:lang w:val="it-IT"/>
        </w:rPr>
        <w:t xml:space="preserve"> (Art. 13.1.c Regolamento</w:t>
      </w:r>
      <w:r w:rsidRPr="00C42387">
        <w:rPr>
          <w:spacing w:val="-14"/>
          <w:lang w:val="it-IT"/>
        </w:rPr>
        <w:t xml:space="preserve"> </w:t>
      </w:r>
      <w:r w:rsidRPr="00C42387">
        <w:rPr>
          <w:lang w:val="it-IT"/>
        </w:rPr>
        <w:t>679/2016/UE)</w:t>
      </w:r>
    </w:p>
    <w:p w:rsidR="00A61F85" w:rsidRDefault="00A61F85" w:rsidP="00A61F85">
      <w:pPr>
        <w:pStyle w:val="Corpodeltesto"/>
        <w:ind w:left="219" w:right="231"/>
        <w:jc w:val="both"/>
        <w:rPr>
          <w:b/>
        </w:rPr>
      </w:pPr>
    </w:p>
    <w:p w:rsidR="00A61F85" w:rsidRPr="00C42387" w:rsidRDefault="00A61F85" w:rsidP="00A61F85">
      <w:pPr>
        <w:pStyle w:val="Corpodeltesto"/>
        <w:ind w:left="219" w:right="231"/>
        <w:jc w:val="both"/>
      </w:pPr>
      <w:r w:rsidRPr="00C42387">
        <w:t>Tutti i dati personali da lei comunicati sono trattati per assolvere ad adempimenti previsti da leggi</w:t>
      </w:r>
      <w:r>
        <w:t xml:space="preserve"> nazionali e regionali</w:t>
      </w:r>
      <w:r w:rsidRPr="00C42387">
        <w:t xml:space="preserve">, da regolamenti, dalla normativa comunitaria e per lo svolgimento delle funzioni istituzionali (articolo 6.1.c Regolamento 679/2016/UE), e per esercitare un compito di interesse pubblico connesso all'esercizio di pubblici poteri (articolo 6.1.e, articolo 9.2.g Regolamento </w:t>
      </w:r>
      <w:r>
        <w:t xml:space="preserve">e art. 10 </w:t>
      </w:r>
      <w:r w:rsidRPr="00C42387">
        <w:t>679/2016/UE</w:t>
      </w:r>
      <w:r>
        <w:t xml:space="preserve"> e </w:t>
      </w:r>
      <w:proofErr w:type="spellStart"/>
      <w:r>
        <w:t>D.lgs</w:t>
      </w:r>
      <w:proofErr w:type="spellEnd"/>
      <w:r>
        <w:t xml:space="preserve"> 196/2003 art. 2 </w:t>
      </w:r>
      <w:proofErr w:type="spellStart"/>
      <w:r>
        <w:t>sexies</w:t>
      </w:r>
      <w:proofErr w:type="spellEnd"/>
      <w:r>
        <w:t xml:space="preserve"> e </w:t>
      </w:r>
      <w:proofErr w:type="spellStart"/>
      <w:r>
        <w:t>opties</w:t>
      </w:r>
      <w:proofErr w:type="spellEnd"/>
      <w:r>
        <w:t xml:space="preserve"> per quanto concerne i dati particolari e giudiziari</w:t>
      </w:r>
      <w:r w:rsidRPr="00C42387">
        <w:t>), in particolare</w:t>
      </w:r>
      <w:r w:rsidRPr="00C42387">
        <w:rPr>
          <w:spacing w:val="-2"/>
        </w:rPr>
        <w:t xml:space="preserve"> </w:t>
      </w:r>
      <w:r w:rsidRPr="00C42387">
        <w:t>per:</w:t>
      </w:r>
    </w:p>
    <w:p w:rsidR="00A61F85" w:rsidRPr="00C42387" w:rsidRDefault="00A61F85" w:rsidP="00A61F85">
      <w:pPr>
        <w:pStyle w:val="Corpodeltesto"/>
        <w:spacing w:before="2"/>
        <w:rPr>
          <w:sz w:val="23"/>
        </w:rPr>
      </w:pPr>
    </w:p>
    <w:p w:rsidR="00A61F85" w:rsidRPr="00D24B28" w:rsidRDefault="00A61F85" w:rsidP="00A61F85">
      <w:pPr>
        <w:pStyle w:val="Paragrafoelenco"/>
        <w:numPr>
          <w:ilvl w:val="1"/>
          <w:numId w:val="28"/>
        </w:numPr>
        <w:tabs>
          <w:tab w:val="left" w:pos="927"/>
          <w:tab w:val="left" w:pos="928"/>
        </w:tabs>
        <w:spacing w:line="283" w:lineRule="exact"/>
        <w:ind w:hanging="361"/>
        <w:rPr>
          <w:sz w:val="15"/>
        </w:rPr>
      </w:pPr>
      <w:r w:rsidRPr="00D24B28">
        <w:rPr>
          <w:sz w:val="15"/>
        </w:rPr>
        <w:t>l’inserimento nelle anagrafiche e nei database informatici</w:t>
      </w:r>
      <w:r w:rsidRPr="00D24B28">
        <w:rPr>
          <w:spacing w:val="-8"/>
          <w:sz w:val="15"/>
        </w:rPr>
        <w:t xml:space="preserve"> </w:t>
      </w:r>
      <w:r w:rsidRPr="00D24B28">
        <w:rPr>
          <w:sz w:val="15"/>
        </w:rPr>
        <w:t>comunali, della Regione Sardegna, del'ASL, del PLUS;</w:t>
      </w:r>
    </w:p>
    <w:p w:rsidR="00A61F85" w:rsidRPr="00D24B28" w:rsidRDefault="00A61F85" w:rsidP="00A61F85">
      <w:pPr>
        <w:pStyle w:val="Paragrafoelenco"/>
        <w:numPr>
          <w:ilvl w:val="1"/>
          <w:numId w:val="28"/>
        </w:numPr>
        <w:tabs>
          <w:tab w:val="left" w:pos="928"/>
          <w:tab w:val="left" w:pos="929"/>
        </w:tabs>
        <w:spacing w:before="5" w:line="284" w:lineRule="exact"/>
        <w:ind w:left="928"/>
        <w:rPr>
          <w:sz w:val="15"/>
        </w:rPr>
      </w:pPr>
      <w:r w:rsidRPr="00D24B28">
        <w:rPr>
          <w:sz w:val="15"/>
        </w:rPr>
        <w:t>la gestione del servizio di assistenza</w:t>
      </w:r>
      <w:r w:rsidRPr="00D24B28">
        <w:rPr>
          <w:spacing w:val="-2"/>
          <w:sz w:val="15"/>
        </w:rPr>
        <w:t xml:space="preserve"> </w:t>
      </w:r>
      <w:r w:rsidRPr="00D24B28">
        <w:rPr>
          <w:sz w:val="15"/>
        </w:rPr>
        <w:t>domiciliare;</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 xml:space="preserve">la gestione di servizi di socializzazione minori, giovani e anziani  </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la gestione di servizi educativi per minori</w:t>
      </w:r>
    </w:p>
    <w:p w:rsidR="00A61F85" w:rsidRPr="00D24B28" w:rsidRDefault="00A61F85" w:rsidP="00A61F85">
      <w:pPr>
        <w:pStyle w:val="Paragrafoelenco"/>
        <w:numPr>
          <w:ilvl w:val="1"/>
          <w:numId w:val="28"/>
        </w:numPr>
        <w:tabs>
          <w:tab w:val="left" w:pos="928"/>
          <w:tab w:val="left" w:pos="929"/>
        </w:tabs>
        <w:spacing w:line="274" w:lineRule="exact"/>
        <w:ind w:left="928"/>
        <w:rPr>
          <w:sz w:val="15"/>
        </w:rPr>
      </w:pPr>
      <w:r w:rsidRPr="00D24B28">
        <w:rPr>
          <w:sz w:val="15"/>
        </w:rPr>
        <w:t>l’inserimento in strutture residenziali di anziani, minori, disabili;</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la gestione di indagini su incarico dell'autorità giudiziaria</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 xml:space="preserve">la gestione di misure di contrasto alla povertà e di integrazione al reddito famigliare </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 xml:space="preserve">la gestione di servizi di sostegno a favore della non autosufficienza e dei disabili </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 xml:space="preserve">la gestione dei servizi e provvidenze a favore di particolari categorie di soggetti </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 xml:space="preserve">la gestione di procedure </w:t>
      </w:r>
      <w:r w:rsidR="00D70A92">
        <w:rPr>
          <w:sz w:val="15"/>
        </w:rPr>
        <w:t>per</w:t>
      </w:r>
      <w:r w:rsidRPr="00D24B28">
        <w:rPr>
          <w:sz w:val="15"/>
        </w:rPr>
        <w:t xml:space="preserve"> agevolazioni  bonus elettrico e bonus idrico</w:t>
      </w:r>
    </w:p>
    <w:p w:rsidR="00A61F85" w:rsidRPr="00D24B28" w:rsidRDefault="00A61F85" w:rsidP="00A61F85">
      <w:pPr>
        <w:pStyle w:val="Paragrafoelenco"/>
        <w:numPr>
          <w:ilvl w:val="1"/>
          <w:numId w:val="28"/>
        </w:numPr>
        <w:tabs>
          <w:tab w:val="left" w:pos="928"/>
          <w:tab w:val="left" w:pos="929"/>
        </w:tabs>
        <w:spacing w:before="19" w:line="211" w:lineRule="auto"/>
        <w:ind w:right="573" w:hanging="360"/>
        <w:rPr>
          <w:sz w:val="15"/>
        </w:rPr>
      </w:pPr>
      <w:r w:rsidRPr="00D24B28">
        <w:rPr>
          <w:sz w:val="15"/>
        </w:rPr>
        <w:t>la gestione delle procedure d'appalto</w:t>
      </w:r>
    </w:p>
    <w:p w:rsidR="00A61F85" w:rsidRDefault="00A61F85" w:rsidP="00A61F85">
      <w:pPr>
        <w:pStyle w:val="Paragrafoelenco"/>
        <w:numPr>
          <w:ilvl w:val="1"/>
          <w:numId w:val="28"/>
        </w:numPr>
        <w:tabs>
          <w:tab w:val="left" w:pos="928"/>
          <w:tab w:val="left" w:pos="929"/>
        </w:tabs>
        <w:spacing w:line="284" w:lineRule="exact"/>
        <w:ind w:left="928"/>
        <w:rPr>
          <w:sz w:val="15"/>
        </w:rPr>
      </w:pPr>
      <w:r w:rsidRPr="00C42387">
        <w:rPr>
          <w:sz w:val="15"/>
        </w:rPr>
        <w:t>assolvere a sue specifiche</w:t>
      </w:r>
      <w:r w:rsidRPr="00C42387">
        <w:rPr>
          <w:spacing w:val="-12"/>
          <w:sz w:val="15"/>
        </w:rPr>
        <w:t xml:space="preserve"> </w:t>
      </w:r>
      <w:r>
        <w:rPr>
          <w:sz w:val="15"/>
        </w:rPr>
        <w:t>richieste</w:t>
      </w:r>
    </w:p>
    <w:p w:rsidR="00D70A92" w:rsidRDefault="00D70A92" w:rsidP="00A61F85">
      <w:pPr>
        <w:pStyle w:val="Paragrafoelenco"/>
        <w:numPr>
          <w:ilvl w:val="1"/>
          <w:numId w:val="28"/>
        </w:numPr>
        <w:tabs>
          <w:tab w:val="left" w:pos="928"/>
          <w:tab w:val="left" w:pos="929"/>
        </w:tabs>
        <w:spacing w:line="284" w:lineRule="exact"/>
        <w:ind w:left="928"/>
        <w:rPr>
          <w:sz w:val="15"/>
        </w:rPr>
      </w:pPr>
      <w:r>
        <w:rPr>
          <w:sz w:val="15"/>
        </w:rPr>
        <w:t>la gestione delle procedure</w:t>
      </w:r>
      <w:r w:rsidR="00BC6C03">
        <w:rPr>
          <w:sz w:val="15"/>
        </w:rPr>
        <w:t xml:space="preserve"> per l’erogazione di buoni spesa di cui all’OCPC n. 658/2020</w:t>
      </w:r>
    </w:p>
    <w:p w:rsidR="00A61F85" w:rsidRDefault="00A61F85" w:rsidP="00A61F85">
      <w:pPr>
        <w:pStyle w:val="Corpodeltesto"/>
        <w:spacing w:before="102"/>
        <w:ind w:left="219" w:right="230"/>
        <w:jc w:val="both"/>
      </w:pPr>
      <w:r>
        <w:t xml:space="preserve">I suoi dati di contatto, compresa le mail, oltre che per le finalità di cui sopra potranno essere utilizzati per l’invio di comunicazioni relative alle attività istituzionali dell’Ente, anche per mezzo di sms, e-mail ed invio di newsletter ai sensi e per gli effetti di cui all’art. 6.1.f del </w:t>
      </w:r>
      <w:r w:rsidRPr="004F4A84">
        <w:t>Regolamento 679/2016/UE</w:t>
      </w:r>
      <w:r>
        <w:t>, salva per lei la possibilità di proporre opposizione a tale trattamento in ogni momento, nelle modalità indicate al successivo punto 8.</w:t>
      </w:r>
    </w:p>
    <w:p w:rsidR="00A61F85" w:rsidRPr="004F4A84" w:rsidRDefault="00A61F85" w:rsidP="00A61F85">
      <w:pPr>
        <w:pStyle w:val="Corpodeltesto"/>
        <w:spacing w:before="102"/>
        <w:ind w:left="219" w:right="230"/>
        <w:jc w:val="both"/>
      </w:pPr>
      <w:r>
        <w:t xml:space="preserve">Le immagini (fotografie e video) raccolte nell’ambito delle attività sopraindicate potranno essere esposte e pubblicate, archiviate e utilizzate anche su canali social e web nell’ambito di attività di promozione sociale e culturale, sulla base del suo espresso e specifico consenso ai sensi dell’art. 6.1.a del </w:t>
      </w:r>
      <w:r w:rsidRPr="00E819AD">
        <w:t>Regolamento 679/2016/UE</w:t>
      </w:r>
      <w:r>
        <w:t>. Il consenso può in ogni momento essere revocato senza che per questo sia pregiudicata l’erogazione del servizio comunale o venga meno la liceità del trattamento precedente alla revoca. L’esercizio del diritto di revoca è disciplinato al successivo punto 8.</w:t>
      </w:r>
    </w:p>
    <w:p w:rsidR="00A61F85" w:rsidRPr="00C42387" w:rsidRDefault="00A61F85" w:rsidP="00A61F85">
      <w:pPr>
        <w:pStyle w:val="Corpodeltesto"/>
        <w:spacing w:before="2"/>
        <w:rPr>
          <w:sz w:val="21"/>
        </w:rPr>
      </w:pPr>
    </w:p>
    <w:p w:rsidR="001F6AE1" w:rsidRPr="001F6AE1" w:rsidRDefault="00A61F85" w:rsidP="001F6AE1">
      <w:pPr>
        <w:pStyle w:val="Titolo11"/>
        <w:numPr>
          <w:ilvl w:val="0"/>
          <w:numId w:val="28"/>
        </w:numPr>
        <w:tabs>
          <w:tab w:val="left" w:pos="435"/>
        </w:tabs>
        <w:ind w:left="434"/>
        <w:jc w:val="both"/>
        <w:rPr>
          <w:lang w:val="it-IT"/>
        </w:rPr>
      </w:pPr>
      <w:r w:rsidRPr="00C42387">
        <w:rPr>
          <w:u w:val="single"/>
          <w:lang w:val="it-IT"/>
        </w:rPr>
        <w:t xml:space="preserve">Le modalità del trattamento </w:t>
      </w:r>
      <w:r>
        <w:rPr>
          <w:u w:val="single"/>
          <w:lang w:val="it-IT"/>
        </w:rPr>
        <w:t xml:space="preserve">e la natura </w:t>
      </w:r>
      <w:r w:rsidRPr="00C42387">
        <w:rPr>
          <w:u w:val="single"/>
          <w:lang w:val="it-IT"/>
        </w:rPr>
        <w:t>dei dati</w:t>
      </w:r>
      <w:r w:rsidRPr="00C42387">
        <w:rPr>
          <w:spacing w:val="-8"/>
          <w:u w:val="single"/>
          <w:lang w:val="it-IT"/>
        </w:rPr>
        <w:t xml:space="preserve"> </w:t>
      </w:r>
      <w:r w:rsidRPr="00C42387">
        <w:rPr>
          <w:u w:val="single"/>
          <w:lang w:val="it-IT"/>
        </w:rPr>
        <w:t>personali</w:t>
      </w:r>
    </w:p>
    <w:p w:rsidR="00A61F85" w:rsidRPr="001F6AE1" w:rsidRDefault="00A61F85" w:rsidP="001F6AE1">
      <w:pPr>
        <w:pStyle w:val="Corpodeltesto"/>
        <w:ind w:left="219" w:right="233"/>
        <w:jc w:val="both"/>
      </w:pPr>
      <w:r w:rsidRPr="001F6AE1">
        <w:t>Il trattamento dei suoi dati personali avviene presso gli uffici del Comune di Santa Giusta,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A61F85" w:rsidRPr="00C42387" w:rsidRDefault="00A61F85" w:rsidP="00A61F85">
      <w:pPr>
        <w:pStyle w:val="Corpodeltesto"/>
        <w:ind w:left="219" w:right="233"/>
        <w:jc w:val="both"/>
      </w:pPr>
    </w:p>
    <w:p w:rsidR="00A61F85" w:rsidRPr="006268B3" w:rsidRDefault="00A61F85" w:rsidP="006268B3">
      <w:pPr>
        <w:pStyle w:val="Corpodeltesto"/>
        <w:ind w:left="219" w:right="233"/>
        <w:jc w:val="both"/>
      </w:pPr>
      <w:r w:rsidRPr="00C42387">
        <w:t xml:space="preserve">Il trattamento si svilupperà in modo da ridurre al minimo il rischio di distruzione o perdita, di accesso non autorizzato, di trattamento non conforme alle finalità della raccolta dei dati stessi. </w:t>
      </w:r>
      <w:r>
        <w:t xml:space="preserve">Non sono previste forme di trattamento automatizzato e di </w:t>
      </w:r>
      <w:proofErr w:type="spellStart"/>
      <w:r>
        <w:t>profilazione</w:t>
      </w:r>
      <w:proofErr w:type="spellEnd"/>
      <w:r>
        <w:t>. I suoi dati personali sono trattati:</w:t>
      </w:r>
    </w:p>
    <w:p w:rsidR="00A61F85" w:rsidRPr="00C42387" w:rsidRDefault="00A61F85" w:rsidP="00A61F85">
      <w:pPr>
        <w:pStyle w:val="Paragrafoelenco"/>
        <w:numPr>
          <w:ilvl w:val="1"/>
          <w:numId w:val="28"/>
        </w:numPr>
        <w:tabs>
          <w:tab w:val="left" w:pos="927"/>
          <w:tab w:val="left" w:pos="929"/>
        </w:tabs>
        <w:spacing w:line="283" w:lineRule="exact"/>
        <w:ind w:left="928"/>
        <w:rPr>
          <w:sz w:val="15"/>
        </w:rPr>
      </w:pPr>
      <w:r w:rsidRPr="00C42387">
        <w:rPr>
          <w:sz w:val="15"/>
        </w:rPr>
        <w:t>nel rispetto del principio di minimizzazione, ai sensi degli articoli 5.1.c e 25.2 del Regolamento</w:t>
      </w:r>
      <w:r w:rsidRPr="00C42387">
        <w:rPr>
          <w:spacing w:val="-15"/>
          <w:sz w:val="15"/>
        </w:rPr>
        <w:t xml:space="preserve"> </w:t>
      </w:r>
      <w:r w:rsidRPr="00C42387">
        <w:rPr>
          <w:sz w:val="15"/>
        </w:rPr>
        <w:t>679/2016/UE;</w:t>
      </w:r>
    </w:p>
    <w:p w:rsidR="00A61F85" w:rsidRPr="00C42387" w:rsidRDefault="00A61F85" w:rsidP="00A61F85">
      <w:pPr>
        <w:pStyle w:val="Paragrafoelenco"/>
        <w:numPr>
          <w:ilvl w:val="1"/>
          <w:numId w:val="28"/>
        </w:numPr>
        <w:tabs>
          <w:tab w:val="left" w:pos="928"/>
          <w:tab w:val="left" w:pos="929"/>
        </w:tabs>
        <w:spacing w:line="283" w:lineRule="exact"/>
        <w:ind w:left="928"/>
        <w:rPr>
          <w:sz w:val="15"/>
        </w:rPr>
      </w:pPr>
      <w:r w:rsidRPr="00C42387">
        <w:rPr>
          <w:sz w:val="15"/>
        </w:rPr>
        <w:t>in modo lecito e secondo</w:t>
      </w:r>
      <w:r w:rsidRPr="00C42387">
        <w:rPr>
          <w:spacing w:val="-12"/>
          <w:sz w:val="15"/>
        </w:rPr>
        <w:t xml:space="preserve"> </w:t>
      </w:r>
      <w:r w:rsidRPr="00C42387">
        <w:rPr>
          <w:sz w:val="15"/>
        </w:rPr>
        <w:t>correttezza.</w:t>
      </w:r>
    </w:p>
    <w:p w:rsidR="00A61F85" w:rsidRPr="00C42387" w:rsidRDefault="00A61F85" w:rsidP="00A61F85">
      <w:pPr>
        <w:pStyle w:val="Corpodeltesto"/>
        <w:rPr>
          <w:sz w:val="21"/>
        </w:rPr>
      </w:pPr>
    </w:p>
    <w:p w:rsidR="00A61F85" w:rsidRPr="00FC621F" w:rsidRDefault="00A61F85" w:rsidP="00A61F85">
      <w:pPr>
        <w:pStyle w:val="Corpodeltesto"/>
        <w:ind w:left="940"/>
      </w:pPr>
      <w:r w:rsidRPr="00C42387">
        <w:t>I suoi dati sono raccolti:</w:t>
      </w:r>
    </w:p>
    <w:p w:rsidR="00A61F85" w:rsidRPr="00C42387" w:rsidRDefault="00A61F85" w:rsidP="00A61F85">
      <w:pPr>
        <w:pStyle w:val="Paragrafoelenco"/>
        <w:numPr>
          <w:ilvl w:val="1"/>
          <w:numId w:val="28"/>
        </w:numPr>
        <w:tabs>
          <w:tab w:val="left" w:pos="928"/>
          <w:tab w:val="left" w:pos="929"/>
        </w:tabs>
        <w:spacing w:line="283" w:lineRule="exact"/>
        <w:ind w:left="928"/>
        <w:rPr>
          <w:sz w:val="15"/>
        </w:rPr>
      </w:pPr>
      <w:r w:rsidRPr="00C42387">
        <w:rPr>
          <w:sz w:val="15"/>
        </w:rPr>
        <w:t>per scopi determinati espliciti e</w:t>
      </w:r>
      <w:r w:rsidRPr="00C42387">
        <w:rPr>
          <w:spacing w:val="-5"/>
          <w:sz w:val="15"/>
        </w:rPr>
        <w:t xml:space="preserve"> </w:t>
      </w:r>
      <w:r w:rsidRPr="00C42387">
        <w:rPr>
          <w:sz w:val="15"/>
        </w:rPr>
        <w:t>legittimi;</w:t>
      </w:r>
    </w:p>
    <w:p w:rsidR="00A61F85" w:rsidRDefault="00A61F85" w:rsidP="00A61F85">
      <w:pPr>
        <w:pStyle w:val="Paragrafoelenco"/>
        <w:numPr>
          <w:ilvl w:val="1"/>
          <w:numId w:val="28"/>
        </w:numPr>
        <w:tabs>
          <w:tab w:val="left" w:pos="927"/>
          <w:tab w:val="left" w:pos="929"/>
        </w:tabs>
        <w:spacing w:before="134" w:line="283" w:lineRule="exact"/>
        <w:ind w:left="928"/>
        <w:rPr>
          <w:sz w:val="15"/>
        </w:rPr>
      </w:pPr>
      <w:r w:rsidRPr="0088768E">
        <w:rPr>
          <w:sz w:val="15"/>
        </w:rPr>
        <w:lastRenderedPageBreak/>
        <w:t>esatti e se necessario</w:t>
      </w:r>
      <w:r w:rsidRPr="0088768E">
        <w:rPr>
          <w:spacing w:val="-8"/>
          <w:sz w:val="15"/>
        </w:rPr>
        <w:t xml:space="preserve"> </w:t>
      </w:r>
      <w:r w:rsidRPr="0088768E">
        <w:rPr>
          <w:sz w:val="15"/>
        </w:rPr>
        <w:t>aggiornati;</w:t>
      </w:r>
    </w:p>
    <w:p w:rsidR="00A61F85" w:rsidRPr="0088768E" w:rsidRDefault="00A61F85" w:rsidP="00A61F85">
      <w:pPr>
        <w:pStyle w:val="Paragrafoelenco"/>
        <w:numPr>
          <w:ilvl w:val="1"/>
          <w:numId w:val="28"/>
        </w:numPr>
        <w:tabs>
          <w:tab w:val="left" w:pos="927"/>
          <w:tab w:val="left" w:pos="929"/>
        </w:tabs>
        <w:spacing w:before="134" w:line="283" w:lineRule="exact"/>
        <w:ind w:left="928"/>
        <w:rPr>
          <w:sz w:val="15"/>
        </w:rPr>
      </w:pPr>
      <w:r w:rsidRPr="0088768E">
        <w:rPr>
          <w:sz w:val="15"/>
        </w:rPr>
        <w:t>pertinenti, completi e non eccedenti rispetto alle finalità del</w:t>
      </w:r>
      <w:r w:rsidRPr="0088768E">
        <w:rPr>
          <w:spacing w:val="-6"/>
          <w:sz w:val="15"/>
        </w:rPr>
        <w:t xml:space="preserve"> </w:t>
      </w:r>
      <w:r w:rsidRPr="0088768E">
        <w:rPr>
          <w:sz w:val="15"/>
        </w:rPr>
        <w:t>trattamento.</w:t>
      </w:r>
    </w:p>
    <w:p w:rsidR="00A61F85" w:rsidRPr="00FC621F" w:rsidRDefault="006268B3" w:rsidP="00A61F85">
      <w:pPr>
        <w:tabs>
          <w:tab w:val="left" w:pos="927"/>
          <w:tab w:val="left" w:pos="929"/>
        </w:tabs>
        <w:spacing w:before="134"/>
        <w:ind w:left="284" w:hanging="284"/>
        <w:rPr>
          <w:sz w:val="15"/>
          <w:szCs w:val="15"/>
        </w:rPr>
      </w:pPr>
      <w:r>
        <w:rPr>
          <w:sz w:val="15"/>
          <w:szCs w:val="15"/>
        </w:rPr>
        <w:t xml:space="preserve">       </w:t>
      </w:r>
      <w:r w:rsidR="00A61F85" w:rsidRPr="00FC621F">
        <w:rPr>
          <w:sz w:val="15"/>
          <w:szCs w:val="15"/>
        </w:rPr>
        <w:t>Il trattamento riguarda le seguenti categorie di dati personali:</w:t>
      </w:r>
    </w:p>
    <w:p w:rsidR="00A61F85" w:rsidRPr="00FC621F" w:rsidRDefault="00A61F85" w:rsidP="00A61F85">
      <w:pPr>
        <w:pStyle w:val="Paragrafoelenco"/>
        <w:numPr>
          <w:ilvl w:val="1"/>
          <w:numId w:val="28"/>
        </w:numPr>
        <w:tabs>
          <w:tab w:val="left" w:pos="927"/>
          <w:tab w:val="left" w:pos="929"/>
        </w:tabs>
        <w:spacing w:line="283" w:lineRule="exact"/>
        <w:ind w:left="928"/>
        <w:rPr>
          <w:sz w:val="15"/>
        </w:rPr>
      </w:pPr>
      <w:r w:rsidRPr="00FC621F">
        <w:rPr>
          <w:sz w:val="15"/>
        </w:rPr>
        <w:t>Dati identificativi  tra cui nome, cognome, domicilio, residenza, data e luogo di nascita, IBAN, telefono, cellulare, e-mail, titolo di studio, situazione familiare, situazione economica, patrimoniale e reddituale.</w:t>
      </w:r>
    </w:p>
    <w:p w:rsidR="00A61F85" w:rsidRPr="00FC621F" w:rsidRDefault="00A61F85" w:rsidP="00A61F85">
      <w:pPr>
        <w:pStyle w:val="Paragrafoelenco"/>
        <w:numPr>
          <w:ilvl w:val="1"/>
          <w:numId w:val="28"/>
        </w:numPr>
        <w:tabs>
          <w:tab w:val="left" w:pos="927"/>
          <w:tab w:val="left" w:pos="929"/>
        </w:tabs>
        <w:spacing w:line="283" w:lineRule="exact"/>
        <w:ind w:left="928"/>
        <w:rPr>
          <w:sz w:val="15"/>
        </w:rPr>
      </w:pPr>
      <w:r w:rsidRPr="00FC621F">
        <w:rPr>
          <w:sz w:val="15"/>
        </w:rPr>
        <w:t>Dati particolari tra cui: dati relativi alla salute, cittadinanza, origine razziale e etnica, sesso e ogni altro dato particolare che possa essere desunto dalle immagini.</w:t>
      </w:r>
    </w:p>
    <w:p w:rsidR="00A61F85" w:rsidRPr="00FC621F" w:rsidRDefault="00A61F85" w:rsidP="00A61F85">
      <w:pPr>
        <w:pStyle w:val="Paragrafoelenco"/>
        <w:numPr>
          <w:ilvl w:val="1"/>
          <w:numId w:val="28"/>
        </w:numPr>
        <w:tabs>
          <w:tab w:val="left" w:pos="927"/>
          <w:tab w:val="left" w:pos="929"/>
        </w:tabs>
        <w:spacing w:line="283" w:lineRule="exact"/>
        <w:ind w:left="928"/>
        <w:rPr>
          <w:sz w:val="15"/>
        </w:rPr>
      </w:pPr>
      <w:r w:rsidRPr="00FC621F">
        <w:rPr>
          <w:sz w:val="15"/>
        </w:rPr>
        <w:t>Dati giudiziari: tra cui dati relativi a condanne penali o provvedimenti limitativi della libertà personale</w:t>
      </w:r>
    </w:p>
    <w:p w:rsidR="00A61F85" w:rsidRPr="00C42387" w:rsidRDefault="00A61F85" w:rsidP="00A61F85">
      <w:pPr>
        <w:pStyle w:val="Corpodeltesto"/>
        <w:spacing w:before="1"/>
        <w:rPr>
          <w:sz w:val="21"/>
        </w:rPr>
      </w:pPr>
    </w:p>
    <w:p w:rsidR="00A61F85" w:rsidRPr="001F6AE1" w:rsidRDefault="00A61F85" w:rsidP="00A61F85">
      <w:pPr>
        <w:pStyle w:val="Titolo11"/>
        <w:numPr>
          <w:ilvl w:val="0"/>
          <w:numId w:val="28"/>
        </w:numPr>
        <w:tabs>
          <w:tab w:val="left" w:pos="484"/>
        </w:tabs>
        <w:spacing w:before="1"/>
        <w:ind w:right="229" w:hanging="1"/>
        <w:jc w:val="both"/>
        <w:rPr>
          <w:lang w:val="it-IT"/>
        </w:rPr>
      </w:pPr>
      <w:r w:rsidRPr="00C42387">
        <w:rPr>
          <w:u w:val="single"/>
          <w:lang w:val="it-IT"/>
        </w:rPr>
        <w:t>Natura della raccolta e conseguenze di un eventuale mancato conferimento dei dati personali</w:t>
      </w:r>
      <w:r w:rsidRPr="00C42387">
        <w:rPr>
          <w:lang w:val="it-IT"/>
        </w:rPr>
        <w:t xml:space="preserve"> (Art. 13.2.e Regolamento</w:t>
      </w:r>
      <w:r w:rsidRPr="00C42387">
        <w:rPr>
          <w:spacing w:val="-5"/>
          <w:lang w:val="it-IT"/>
        </w:rPr>
        <w:t xml:space="preserve"> </w:t>
      </w:r>
      <w:r w:rsidRPr="00C42387">
        <w:rPr>
          <w:lang w:val="it-IT"/>
        </w:rPr>
        <w:t>679/2016/UE)</w:t>
      </w:r>
    </w:p>
    <w:p w:rsidR="00A61F85" w:rsidRPr="00C42387" w:rsidRDefault="00A61F85" w:rsidP="00A61F85">
      <w:pPr>
        <w:pStyle w:val="Corpodeltesto"/>
        <w:ind w:left="219" w:right="231"/>
        <w:jc w:val="both"/>
      </w:pPr>
      <w:r w:rsidRPr="00C42387">
        <w:t xml:space="preserve">Il conferimento dei suoi dati personali è </w:t>
      </w:r>
      <w:r>
        <w:t>necessario</w:t>
      </w:r>
      <w:r w:rsidRPr="00C42387">
        <w:t xml:space="preserve"> per le finalità previste al paragrafo 1</w:t>
      </w:r>
      <w:r>
        <w:t xml:space="preserve"> laddove la base giuridica sia costituita dalla legge e dall’esercizio di pubblici poteri</w:t>
      </w:r>
      <w:r w:rsidRPr="00C42387">
        <w:t xml:space="preserve">. Il loro mancato conferimento comporta la mancata erogazione del servizio richiesto del suo corretto svolgimento e degli eventuali adempimenti di legge. </w:t>
      </w:r>
      <w:r>
        <w:t xml:space="preserve">Per le finalità di comunicazione e promozione delle attività istituzionali dell’ente basate sul consenso dell’interessato, il conferimento è facoltativo. </w:t>
      </w:r>
      <w:r w:rsidRPr="00C42387">
        <w:t>I suoi dati sono conservati presso l'Ente e i conservatori esterni. Qualora fosse necessario i suoi dati possono essere conservati anche da parte degli altri soggetti indicati al paragrafo 4.</w:t>
      </w:r>
    </w:p>
    <w:p w:rsidR="00A61F85" w:rsidRPr="00C42387" w:rsidRDefault="00A61F85" w:rsidP="00A61F85">
      <w:pPr>
        <w:pStyle w:val="Corpodeltesto"/>
        <w:spacing w:before="11"/>
      </w:pPr>
    </w:p>
    <w:p w:rsidR="00A61F85" w:rsidRPr="001F6AE1" w:rsidRDefault="00A61F85" w:rsidP="00A61F85">
      <w:pPr>
        <w:pStyle w:val="Titolo11"/>
        <w:numPr>
          <w:ilvl w:val="0"/>
          <w:numId w:val="28"/>
        </w:numPr>
        <w:tabs>
          <w:tab w:val="left" w:pos="434"/>
        </w:tabs>
        <w:spacing w:before="1"/>
        <w:ind w:left="433"/>
        <w:rPr>
          <w:lang w:val="it-IT"/>
        </w:rPr>
      </w:pPr>
      <w:r>
        <w:rPr>
          <w:u w:val="single"/>
          <w:lang w:val="it-IT"/>
        </w:rPr>
        <w:t xml:space="preserve">Comunicazione, trasferimento </w:t>
      </w:r>
      <w:r w:rsidRPr="00C42387">
        <w:rPr>
          <w:u w:val="single"/>
          <w:lang w:val="it-IT"/>
        </w:rPr>
        <w:t>e diffusione dei dati personali</w:t>
      </w:r>
      <w:r w:rsidRPr="00C42387">
        <w:rPr>
          <w:lang w:val="it-IT"/>
        </w:rPr>
        <w:t xml:space="preserve"> (Art. 13.1.e Regolamento</w:t>
      </w:r>
      <w:r w:rsidRPr="00C42387">
        <w:rPr>
          <w:spacing w:val="-9"/>
          <w:lang w:val="it-IT"/>
        </w:rPr>
        <w:t xml:space="preserve"> </w:t>
      </w:r>
      <w:r w:rsidRPr="00C42387">
        <w:rPr>
          <w:lang w:val="it-IT"/>
        </w:rPr>
        <w:t>679/2016/UE)</w:t>
      </w:r>
    </w:p>
    <w:p w:rsidR="00A61F85" w:rsidRPr="006268B3" w:rsidRDefault="00A61F85" w:rsidP="006268B3">
      <w:pPr>
        <w:pStyle w:val="Corpodeltesto"/>
        <w:ind w:left="219" w:right="305"/>
        <w:jc w:val="both"/>
      </w:pPr>
      <w:r w:rsidRPr="00C42387">
        <w:t>I suoi dati personali, qualora fosse necessario, potranno essere comunicati (con tale termine intendendosi il darne conoscenza ad uno o più soggetti determinati), a:</w:t>
      </w:r>
    </w:p>
    <w:p w:rsidR="00A61F85" w:rsidRPr="00C42387" w:rsidRDefault="00A61F85" w:rsidP="00A61F85">
      <w:pPr>
        <w:pStyle w:val="Paragrafoelenco"/>
        <w:numPr>
          <w:ilvl w:val="0"/>
          <w:numId w:val="27"/>
        </w:numPr>
        <w:tabs>
          <w:tab w:val="left" w:pos="927"/>
          <w:tab w:val="left" w:pos="928"/>
        </w:tabs>
        <w:spacing w:line="283" w:lineRule="exact"/>
        <w:ind w:hanging="361"/>
        <w:rPr>
          <w:sz w:val="15"/>
        </w:rPr>
      </w:pPr>
      <w:r w:rsidRPr="00C42387">
        <w:rPr>
          <w:sz w:val="15"/>
        </w:rPr>
        <w:t>soggetti la cui facoltà di accesso ai dati è riconosciuta da disposizioni di legge, normativa secondaria,</w:t>
      </w:r>
      <w:r w:rsidRPr="00C42387">
        <w:rPr>
          <w:spacing w:val="-25"/>
          <w:sz w:val="15"/>
        </w:rPr>
        <w:t xml:space="preserve"> </w:t>
      </w:r>
      <w:r w:rsidRPr="00C42387">
        <w:rPr>
          <w:sz w:val="15"/>
        </w:rPr>
        <w:t>comunitaria;</w:t>
      </w:r>
    </w:p>
    <w:p w:rsidR="00A61F85" w:rsidRPr="00C42387" w:rsidRDefault="00A61F85" w:rsidP="00A61F85">
      <w:pPr>
        <w:pStyle w:val="Paragrafoelenco"/>
        <w:numPr>
          <w:ilvl w:val="0"/>
          <w:numId w:val="27"/>
        </w:numPr>
        <w:tabs>
          <w:tab w:val="left" w:pos="927"/>
          <w:tab w:val="left" w:pos="929"/>
        </w:tabs>
        <w:spacing w:before="1" w:line="228" w:lineRule="auto"/>
        <w:ind w:right="401" w:hanging="360"/>
        <w:rPr>
          <w:sz w:val="15"/>
        </w:rPr>
      </w:pPr>
      <w:r w:rsidRPr="00C42387">
        <w:rPr>
          <w:sz w:val="15"/>
        </w:rPr>
        <w:t xml:space="preserve">collaboratori, dipendenti, fornitori e consulenti del Comune di </w:t>
      </w:r>
      <w:r>
        <w:rPr>
          <w:sz w:val="15"/>
        </w:rPr>
        <w:t>Santa Giusta</w:t>
      </w:r>
      <w:r w:rsidRPr="00C42387">
        <w:rPr>
          <w:sz w:val="15"/>
        </w:rPr>
        <w:t>, nell’ambito delle relative mansioni e/o di eventuali obblighi contrattuali, compresi i Responsabili dei trattamenti e gli Incaricati, nominati ai sensi del Regolamento</w:t>
      </w:r>
      <w:r w:rsidRPr="00C42387">
        <w:rPr>
          <w:spacing w:val="-2"/>
          <w:sz w:val="15"/>
        </w:rPr>
        <w:t xml:space="preserve"> </w:t>
      </w:r>
      <w:r w:rsidRPr="00C42387">
        <w:rPr>
          <w:sz w:val="15"/>
        </w:rPr>
        <w:t>679/2016/UE;</w:t>
      </w:r>
    </w:p>
    <w:p w:rsidR="00A61F85" w:rsidRPr="00C42387" w:rsidRDefault="00A61F85" w:rsidP="00A61F85">
      <w:pPr>
        <w:pStyle w:val="Paragrafoelenco"/>
        <w:numPr>
          <w:ilvl w:val="0"/>
          <w:numId w:val="27"/>
        </w:numPr>
        <w:tabs>
          <w:tab w:val="left" w:pos="928"/>
          <w:tab w:val="left" w:pos="929"/>
        </w:tabs>
        <w:spacing w:before="29" w:line="211" w:lineRule="auto"/>
        <w:ind w:right="852" w:hanging="360"/>
        <w:rPr>
          <w:sz w:val="15"/>
        </w:rPr>
      </w:pPr>
      <w:r w:rsidRPr="00C42387">
        <w:rPr>
          <w:sz w:val="15"/>
        </w:rPr>
        <w:t xml:space="preserve">persone fisiche e/o giuridiche, pubbliche e/o private, quando la comunicazione risulti necessaria o funzionale allo svolgimento dell’attività del Comune di </w:t>
      </w:r>
      <w:r>
        <w:rPr>
          <w:sz w:val="15"/>
        </w:rPr>
        <w:t>Santa Giusta</w:t>
      </w:r>
      <w:r w:rsidRPr="00C42387">
        <w:rPr>
          <w:sz w:val="15"/>
        </w:rPr>
        <w:t xml:space="preserve"> nei modi e per le finalità sopra</w:t>
      </w:r>
      <w:r w:rsidRPr="00C42387">
        <w:rPr>
          <w:spacing w:val="-17"/>
          <w:sz w:val="15"/>
        </w:rPr>
        <w:t xml:space="preserve"> </w:t>
      </w:r>
      <w:r w:rsidRPr="00C42387">
        <w:rPr>
          <w:sz w:val="15"/>
        </w:rPr>
        <w:t>illustrate;</w:t>
      </w:r>
    </w:p>
    <w:p w:rsidR="00A61F85" w:rsidRDefault="00A61F85" w:rsidP="00A61F85">
      <w:pPr>
        <w:pStyle w:val="Paragrafoelenco"/>
        <w:numPr>
          <w:ilvl w:val="0"/>
          <w:numId w:val="27"/>
        </w:numPr>
        <w:tabs>
          <w:tab w:val="left" w:pos="928"/>
          <w:tab w:val="left" w:pos="929"/>
        </w:tabs>
        <w:spacing w:before="27" w:line="216" w:lineRule="auto"/>
        <w:ind w:right="410" w:hanging="360"/>
        <w:rPr>
          <w:sz w:val="15"/>
        </w:rPr>
      </w:pPr>
      <w:r w:rsidRPr="00C42387">
        <w:rPr>
          <w:sz w:val="15"/>
        </w:rPr>
        <w:t xml:space="preserve"> cooperative sociali, associazioni e organismi di volontariato e alle direzioni di strutture</w:t>
      </w:r>
      <w:r w:rsidRPr="00C42387">
        <w:rPr>
          <w:spacing w:val="-10"/>
          <w:sz w:val="15"/>
        </w:rPr>
        <w:t xml:space="preserve"> </w:t>
      </w:r>
      <w:r w:rsidRPr="00C42387">
        <w:rPr>
          <w:sz w:val="15"/>
        </w:rPr>
        <w:t>residenziali;</w:t>
      </w:r>
    </w:p>
    <w:p w:rsidR="00A61F85" w:rsidRPr="00D24B28" w:rsidRDefault="00A61F85" w:rsidP="00A61F85">
      <w:pPr>
        <w:pStyle w:val="Paragrafoelenco"/>
        <w:numPr>
          <w:ilvl w:val="0"/>
          <w:numId w:val="27"/>
        </w:numPr>
        <w:tabs>
          <w:tab w:val="left" w:pos="928"/>
          <w:tab w:val="left" w:pos="929"/>
        </w:tabs>
        <w:spacing w:before="3" w:line="283" w:lineRule="exact"/>
        <w:ind w:left="928"/>
        <w:rPr>
          <w:sz w:val="15"/>
        </w:rPr>
      </w:pPr>
      <w:r w:rsidRPr="00D24B28">
        <w:rPr>
          <w:sz w:val="15"/>
        </w:rPr>
        <w:t>altri Comuni, Unioni di Comuni (UCF), Ufficio PLUS - Ambito di Oristano, uffici regionali,  provinciali;</w:t>
      </w:r>
    </w:p>
    <w:p w:rsidR="00A61F85" w:rsidRPr="00D24B28" w:rsidRDefault="00A61F85" w:rsidP="00A61F85">
      <w:pPr>
        <w:pStyle w:val="Paragrafoelenco"/>
        <w:numPr>
          <w:ilvl w:val="0"/>
          <w:numId w:val="27"/>
        </w:numPr>
        <w:tabs>
          <w:tab w:val="left" w:pos="928"/>
          <w:tab w:val="left" w:pos="929"/>
        </w:tabs>
        <w:spacing w:before="27" w:line="216" w:lineRule="auto"/>
        <w:ind w:right="410" w:hanging="360"/>
        <w:rPr>
          <w:sz w:val="15"/>
        </w:rPr>
      </w:pPr>
      <w:r w:rsidRPr="00D24B28">
        <w:rPr>
          <w:sz w:val="15"/>
        </w:rPr>
        <w:t>Azienda Socio Sanitaria, INPS, Uffici di Servizio Sociale del Ministero della Giustizia (USSM e UEPE);</w:t>
      </w:r>
    </w:p>
    <w:p w:rsidR="00A61F85" w:rsidRPr="00D24B28" w:rsidRDefault="00A61F85" w:rsidP="00A61F85">
      <w:pPr>
        <w:pStyle w:val="Paragrafoelenco"/>
        <w:numPr>
          <w:ilvl w:val="0"/>
          <w:numId w:val="27"/>
        </w:numPr>
        <w:tabs>
          <w:tab w:val="left" w:pos="928"/>
          <w:tab w:val="left" w:pos="929"/>
        </w:tabs>
        <w:spacing w:line="272" w:lineRule="exact"/>
        <w:ind w:left="928"/>
        <w:rPr>
          <w:sz w:val="15"/>
        </w:rPr>
      </w:pPr>
      <w:r w:rsidRPr="00D24B28">
        <w:rPr>
          <w:sz w:val="15"/>
        </w:rPr>
        <w:t>istituti scolastici ed enti</w:t>
      </w:r>
      <w:r w:rsidRPr="00D24B28">
        <w:rPr>
          <w:spacing w:val="-3"/>
          <w:sz w:val="15"/>
        </w:rPr>
        <w:t xml:space="preserve"> </w:t>
      </w:r>
      <w:r w:rsidRPr="00D24B28">
        <w:rPr>
          <w:sz w:val="15"/>
        </w:rPr>
        <w:t>convenzionati;</w:t>
      </w:r>
    </w:p>
    <w:p w:rsidR="00A61F85" w:rsidRPr="00D24B28" w:rsidRDefault="00A61F85" w:rsidP="00A61F85">
      <w:pPr>
        <w:pStyle w:val="Paragrafoelenco"/>
        <w:numPr>
          <w:ilvl w:val="0"/>
          <w:numId w:val="27"/>
        </w:numPr>
        <w:tabs>
          <w:tab w:val="left" w:pos="928"/>
          <w:tab w:val="left" w:pos="929"/>
        </w:tabs>
        <w:spacing w:line="274" w:lineRule="exact"/>
        <w:ind w:left="928"/>
        <w:rPr>
          <w:sz w:val="15"/>
        </w:rPr>
      </w:pPr>
      <w:r w:rsidRPr="00D24B28">
        <w:rPr>
          <w:sz w:val="15"/>
        </w:rPr>
        <w:t>famiglie affidatarie e/o enti che accolgono</w:t>
      </w:r>
      <w:r w:rsidRPr="00D24B28">
        <w:rPr>
          <w:spacing w:val="-7"/>
          <w:sz w:val="15"/>
        </w:rPr>
        <w:t xml:space="preserve"> </w:t>
      </w:r>
      <w:r w:rsidRPr="00D24B28">
        <w:rPr>
          <w:sz w:val="15"/>
        </w:rPr>
        <w:t>minori;</w:t>
      </w:r>
    </w:p>
    <w:p w:rsidR="00A61F85" w:rsidRPr="00D24B28" w:rsidRDefault="00A61F85" w:rsidP="00A61F85">
      <w:pPr>
        <w:pStyle w:val="Paragrafoelenco"/>
        <w:numPr>
          <w:ilvl w:val="0"/>
          <w:numId w:val="27"/>
        </w:numPr>
        <w:tabs>
          <w:tab w:val="left" w:pos="928"/>
          <w:tab w:val="left" w:pos="929"/>
        </w:tabs>
        <w:spacing w:line="272" w:lineRule="exact"/>
        <w:ind w:left="928"/>
        <w:rPr>
          <w:sz w:val="15"/>
        </w:rPr>
      </w:pPr>
      <w:r w:rsidRPr="00D24B28">
        <w:rPr>
          <w:sz w:val="15"/>
        </w:rPr>
        <w:t>autorità</w:t>
      </w:r>
      <w:r w:rsidRPr="00D24B28">
        <w:rPr>
          <w:spacing w:val="-1"/>
          <w:sz w:val="15"/>
        </w:rPr>
        <w:t xml:space="preserve"> </w:t>
      </w:r>
      <w:r w:rsidRPr="00D24B28">
        <w:rPr>
          <w:sz w:val="15"/>
        </w:rPr>
        <w:t>giudiziaria;</w:t>
      </w:r>
    </w:p>
    <w:p w:rsidR="00A61F85" w:rsidRPr="00D24B28" w:rsidRDefault="00A61F85" w:rsidP="00A61F85">
      <w:pPr>
        <w:pStyle w:val="Paragrafoelenco"/>
        <w:numPr>
          <w:ilvl w:val="0"/>
          <w:numId w:val="27"/>
        </w:numPr>
        <w:tabs>
          <w:tab w:val="left" w:pos="928"/>
          <w:tab w:val="left" w:pos="929"/>
        </w:tabs>
        <w:spacing w:line="272" w:lineRule="exact"/>
        <w:ind w:left="928"/>
        <w:rPr>
          <w:sz w:val="15"/>
        </w:rPr>
      </w:pPr>
      <w:r w:rsidRPr="00D24B28">
        <w:rPr>
          <w:sz w:val="15"/>
        </w:rPr>
        <w:t>prefettura, questura, forze dell'ordine;</w:t>
      </w:r>
    </w:p>
    <w:p w:rsidR="00A61F85" w:rsidRPr="00D24B28" w:rsidRDefault="00A61F85" w:rsidP="00A61F85">
      <w:pPr>
        <w:pStyle w:val="Paragrafoelenco"/>
        <w:numPr>
          <w:ilvl w:val="0"/>
          <w:numId w:val="27"/>
        </w:numPr>
        <w:tabs>
          <w:tab w:val="left" w:pos="928"/>
          <w:tab w:val="left" w:pos="929"/>
        </w:tabs>
        <w:spacing w:before="1" w:line="284" w:lineRule="exact"/>
        <w:ind w:left="928"/>
        <w:rPr>
          <w:sz w:val="15"/>
        </w:rPr>
      </w:pPr>
      <w:r w:rsidRPr="00D24B28">
        <w:rPr>
          <w:sz w:val="15"/>
        </w:rPr>
        <w:t>uffici postali, a spedizionieri e a corrieri per l’invio di documentazione e/o</w:t>
      </w:r>
      <w:r w:rsidRPr="00D24B28">
        <w:rPr>
          <w:spacing w:val="-10"/>
          <w:sz w:val="15"/>
        </w:rPr>
        <w:t xml:space="preserve"> </w:t>
      </w:r>
      <w:r w:rsidRPr="00D24B28">
        <w:rPr>
          <w:sz w:val="15"/>
        </w:rPr>
        <w:t>materiale;</w:t>
      </w:r>
    </w:p>
    <w:p w:rsidR="00A61F85" w:rsidRPr="00C42387" w:rsidRDefault="00A61F85" w:rsidP="00A61F85">
      <w:pPr>
        <w:pStyle w:val="Paragrafoelenco"/>
        <w:numPr>
          <w:ilvl w:val="0"/>
          <w:numId w:val="27"/>
        </w:numPr>
        <w:tabs>
          <w:tab w:val="left" w:pos="928"/>
          <w:tab w:val="left" w:pos="929"/>
        </w:tabs>
        <w:spacing w:line="284" w:lineRule="exact"/>
        <w:ind w:left="928"/>
        <w:rPr>
          <w:sz w:val="15"/>
        </w:rPr>
      </w:pPr>
      <w:r w:rsidRPr="00C42387">
        <w:rPr>
          <w:sz w:val="15"/>
        </w:rPr>
        <w:t>istituti di credito per la gestione di incassi e</w:t>
      </w:r>
      <w:r w:rsidRPr="00C42387">
        <w:rPr>
          <w:spacing w:val="-6"/>
          <w:sz w:val="15"/>
        </w:rPr>
        <w:t xml:space="preserve"> </w:t>
      </w:r>
      <w:r w:rsidRPr="00C42387">
        <w:rPr>
          <w:sz w:val="15"/>
        </w:rPr>
        <w:t>pagamenti.</w:t>
      </w:r>
    </w:p>
    <w:p w:rsidR="00A61F85" w:rsidRPr="00C42387" w:rsidRDefault="00A61F85" w:rsidP="00A61F85">
      <w:pPr>
        <w:pStyle w:val="Corpodeltesto"/>
        <w:spacing w:before="2"/>
        <w:rPr>
          <w:sz w:val="21"/>
        </w:rPr>
      </w:pPr>
    </w:p>
    <w:p w:rsidR="00A61F85" w:rsidRPr="0088768E" w:rsidRDefault="00A61F85" w:rsidP="00A61F85">
      <w:pPr>
        <w:pStyle w:val="Corpodeltesto"/>
        <w:ind w:left="220" w:right="230"/>
        <w:jc w:val="both"/>
      </w:pPr>
      <w:r w:rsidRPr="0088768E">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rsidR="00A61F85" w:rsidRDefault="00A61F85" w:rsidP="00A61F85">
      <w:pPr>
        <w:pStyle w:val="Corpodeltesto"/>
        <w:ind w:left="220" w:right="230"/>
        <w:jc w:val="both"/>
      </w:pPr>
      <w:r w:rsidRPr="0088768E">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rsidR="00A61F85" w:rsidRDefault="00A61F85" w:rsidP="00A61F85">
      <w:pPr>
        <w:pStyle w:val="Corpodeltesto"/>
        <w:ind w:left="220" w:right="230"/>
        <w:jc w:val="both"/>
      </w:pPr>
    </w:p>
    <w:p w:rsidR="00A61F85" w:rsidRPr="00C42387" w:rsidRDefault="00A61F85" w:rsidP="00A61F85">
      <w:pPr>
        <w:pStyle w:val="Corpodeltesto"/>
        <w:ind w:left="220" w:right="230"/>
        <w:jc w:val="both"/>
      </w:pPr>
      <w:r w:rsidRPr="00C42387">
        <w:t>I suoi dati personali non vengono in alcun caso diffusi, con tale termine intendendosi il darne conoscenza in qualunque modo ad una pluralità di soggetti indeterminati, fatti salvi gli obblighi di legge</w:t>
      </w:r>
      <w:r>
        <w:t xml:space="preserve"> ed il consenso esplicito per l’utilizzo delle immagini</w:t>
      </w:r>
      <w:r w:rsidRPr="00C42387">
        <w:t>.</w:t>
      </w:r>
    </w:p>
    <w:p w:rsidR="00A61F85" w:rsidRDefault="00A61F85" w:rsidP="00A61F85">
      <w:pPr>
        <w:pStyle w:val="Corpodeltesto"/>
        <w:spacing w:before="2"/>
        <w:rPr>
          <w:sz w:val="23"/>
        </w:rPr>
      </w:pPr>
    </w:p>
    <w:p w:rsidR="00A61F85" w:rsidRDefault="00A61F85" w:rsidP="00A61F85">
      <w:pPr>
        <w:pStyle w:val="Corpodeltesto"/>
        <w:spacing w:before="2"/>
        <w:rPr>
          <w:sz w:val="23"/>
        </w:rPr>
      </w:pPr>
    </w:p>
    <w:p w:rsidR="00A61F85" w:rsidRPr="001F6AE1" w:rsidRDefault="00A61F85" w:rsidP="001F6AE1">
      <w:pPr>
        <w:pStyle w:val="Titolo11"/>
        <w:numPr>
          <w:ilvl w:val="0"/>
          <w:numId w:val="28"/>
        </w:numPr>
        <w:tabs>
          <w:tab w:val="left" w:pos="435"/>
        </w:tabs>
        <w:ind w:left="434"/>
        <w:rPr>
          <w:lang w:val="it-IT"/>
        </w:rPr>
      </w:pPr>
      <w:r w:rsidRPr="00C42387">
        <w:rPr>
          <w:u w:val="single"/>
          <w:lang w:val="it-IT"/>
        </w:rPr>
        <w:t>Titolare del trattamento dei dati personali</w:t>
      </w:r>
      <w:r w:rsidRPr="00C42387">
        <w:rPr>
          <w:lang w:val="it-IT"/>
        </w:rPr>
        <w:t xml:space="preserve"> (Art. 13.1.a Regolamento</w:t>
      </w:r>
      <w:r w:rsidRPr="00C42387">
        <w:rPr>
          <w:spacing w:val="-35"/>
          <w:lang w:val="it-IT"/>
        </w:rPr>
        <w:t xml:space="preserve"> </w:t>
      </w:r>
      <w:r w:rsidRPr="00C42387">
        <w:rPr>
          <w:lang w:val="it-IT"/>
        </w:rPr>
        <w:t>679/2016/UE)</w:t>
      </w:r>
    </w:p>
    <w:p w:rsidR="00A61F85" w:rsidRPr="00C42387" w:rsidRDefault="00A61F85" w:rsidP="00A61F85">
      <w:pPr>
        <w:pStyle w:val="Corpodeltesto"/>
        <w:ind w:left="219" w:right="232"/>
        <w:jc w:val="both"/>
      </w:pPr>
      <w:r w:rsidRPr="00C42387">
        <w:t xml:space="preserve">Il Titolare del trattamento dei dati personali è il Comune di </w:t>
      </w:r>
      <w:r>
        <w:t>Santa Giusta</w:t>
      </w:r>
      <w:r w:rsidRPr="00C42387">
        <w:t xml:space="preserve">. Alla data odierna ogni informazione inerente il Titolare, congiuntamente all'elenco aggiornato dei Responsabili e degli Amministratori di sistema designati, è reperibile presso la sede municipale del Comune di </w:t>
      </w:r>
      <w:r>
        <w:t>Santa Giusta</w:t>
      </w:r>
      <w:r w:rsidRPr="00C42387">
        <w:t xml:space="preserve"> in Via </w:t>
      </w:r>
      <w:r>
        <w:t>Garibaldi</w:t>
      </w:r>
      <w:r w:rsidRPr="00C42387">
        <w:t xml:space="preserve"> </w:t>
      </w:r>
      <w:r>
        <w:t>84</w:t>
      </w:r>
      <w:r w:rsidRPr="00C42387">
        <w:t xml:space="preserve"> - </w:t>
      </w:r>
      <w:r>
        <w:t>09096</w:t>
      </w:r>
      <w:r w:rsidRPr="00C42387">
        <w:t xml:space="preserve"> </w:t>
      </w:r>
      <w:r>
        <w:t>Santa Giusta</w:t>
      </w:r>
      <w:r w:rsidRPr="00C42387">
        <w:rPr>
          <w:spacing w:val="-17"/>
        </w:rPr>
        <w:t xml:space="preserve"> </w:t>
      </w:r>
      <w:r w:rsidRPr="00C42387">
        <w:t>(</w:t>
      </w:r>
      <w:r>
        <w:t>OR</w:t>
      </w:r>
      <w:r w:rsidRPr="00C42387">
        <w:t>).</w:t>
      </w:r>
    </w:p>
    <w:p w:rsidR="00A61F85" w:rsidRPr="00C42387" w:rsidRDefault="00A61F85" w:rsidP="00A61F85">
      <w:pPr>
        <w:pStyle w:val="Corpodeltesto"/>
        <w:spacing w:before="1"/>
        <w:rPr>
          <w:sz w:val="23"/>
        </w:rPr>
      </w:pPr>
    </w:p>
    <w:p w:rsidR="00A61F85" w:rsidRPr="001F6AE1" w:rsidRDefault="00A61F85" w:rsidP="001F6AE1">
      <w:pPr>
        <w:pStyle w:val="Titolo11"/>
        <w:numPr>
          <w:ilvl w:val="0"/>
          <w:numId w:val="28"/>
        </w:numPr>
        <w:tabs>
          <w:tab w:val="left" w:pos="503"/>
        </w:tabs>
        <w:spacing w:before="1"/>
        <w:ind w:right="228" w:hanging="1"/>
        <w:jc w:val="both"/>
        <w:rPr>
          <w:lang w:val="it-IT"/>
        </w:rPr>
      </w:pPr>
      <w:r w:rsidRPr="00C42387">
        <w:rPr>
          <w:u w:val="single"/>
          <w:lang w:val="it-IT"/>
        </w:rPr>
        <w:lastRenderedPageBreak/>
        <w:t xml:space="preserve">Data </w:t>
      </w:r>
      <w:proofErr w:type="spellStart"/>
      <w:r w:rsidRPr="00C42387">
        <w:rPr>
          <w:u w:val="single"/>
          <w:lang w:val="it-IT"/>
        </w:rPr>
        <w:t>Protection</w:t>
      </w:r>
      <w:proofErr w:type="spellEnd"/>
      <w:r w:rsidRPr="00C42387">
        <w:rPr>
          <w:u w:val="single"/>
          <w:lang w:val="it-IT"/>
        </w:rPr>
        <w:t xml:space="preserve"> </w:t>
      </w:r>
      <w:proofErr w:type="spellStart"/>
      <w:r w:rsidRPr="00C42387">
        <w:rPr>
          <w:u w:val="single"/>
          <w:lang w:val="it-IT"/>
        </w:rPr>
        <w:t>Officer</w:t>
      </w:r>
      <w:proofErr w:type="spellEnd"/>
      <w:r w:rsidRPr="00C42387">
        <w:rPr>
          <w:u w:val="single"/>
          <w:lang w:val="it-IT"/>
        </w:rPr>
        <w:t xml:space="preserve"> (DPO) / Responsabile della Protezione dei dati (RPD)</w:t>
      </w:r>
      <w:r w:rsidRPr="00C42387">
        <w:rPr>
          <w:lang w:val="it-IT"/>
        </w:rPr>
        <w:t xml:space="preserve"> (Art. 13.1.b Regolamento 679/2016/UE)</w:t>
      </w:r>
    </w:p>
    <w:p w:rsidR="00A61F85" w:rsidRDefault="00A61F85" w:rsidP="00A61F85">
      <w:pPr>
        <w:pStyle w:val="Corpodeltesto"/>
        <w:spacing w:line="232" w:lineRule="auto"/>
        <w:ind w:left="112" w:right="114"/>
        <w:jc w:val="both"/>
      </w:pPr>
      <w:r w:rsidRPr="00C42387">
        <w:t xml:space="preserve">Il </w:t>
      </w:r>
      <w:r>
        <w:t xml:space="preserve">Titolare ha nominato un </w:t>
      </w:r>
      <w:r w:rsidRPr="00C42387">
        <w:t xml:space="preserve">Data </w:t>
      </w:r>
      <w:proofErr w:type="spellStart"/>
      <w:r w:rsidRPr="00C42387">
        <w:t>Protection</w:t>
      </w:r>
      <w:proofErr w:type="spellEnd"/>
      <w:r w:rsidRPr="00C42387">
        <w:t xml:space="preserve"> </w:t>
      </w:r>
      <w:proofErr w:type="spellStart"/>
      <w:r w:rsidRPr="00C42387">
        <w:t>Officer</w:t>
      </w:r>
      <w:proofErr w:type="spellEnd"/>
      <w:r w:rsidRPr="00C42387">
        <w:t xml:space="preserve">/Responsabile della Protezione dei dati </w:t>
      </w:r>
      <w:r>
        <w:t xml:space="preserve">che è possibile contattare mediante invio di comunicazione mail </w:t>
      </w:r>
      <w:r w:rsidR="004457EE">
        <w:t xml:space="preserve">a: </w:t>
      </w:r>
      <w:r w:rsidR="00845983" w:rsidRPr="00845983">
        <w:t>dpo@unionecomunefenici</w:t>
      </w:r>
      <w:r w:rsidR="004457EE" w:rsidRPr="00845983">
        <w:t>.it</w:t>
      </w:r>
      <w:r w:rsidR="004457EE" w:rsidRPr="004457EE">
        <w:t xml:space="preserve"> </w:t>
      </w:r>
    </w:p>
    <w:p w:rsidR="00A61F85" w:rsidRPr="00D23780" w:rsidRDefault="00A61F85" w:rsidP="00A61F85">
      <w:pPr>
        <w:pStyle w:val="Corpodeltesto"/>
        <w:spacing w:before="11"/>
      </w:pPr>
    </w:p>
    <w:p w:rsidR="00A61F85" w:rsidRPr="00C42387" w:rsidRDefault="00A61F85" w:rsidP="00A61F85">
      <w:pPr>
        <w:pStyle w:val="Titolo11"/>
        <w:numPr>
          <w:ilvl w:val="0"/>
          <w:numId w:val="28"/>
        </w:numPr>
        <w:tabs>
          <w:tab w:val="left" w:pos="434"/>
        </w:tabs>
        <w:spacing w:before="1"/>
        <w:ind w:left="433"/>
        <w:jc w:val="both"/>
        <w:rPr>
          <w:lang w:val="it-IT"/>
        </w:rPr>
      </w:pPr>
      <w:r w:rsidRPr="00C42387">
        <w:rPr>
          <w:u w:val="single"/>
          <w:lang w:val="it-IT"/>
        </w:rPr>
        <w:t>Criteri utilizzati al fine di determinare il periodo di conservazione</w:t>
      </w:r>
      <w:r w:rsidRPr="00C42387">
        <w:rPr>
          <w:lang w:val="it-IT"/>
        </w:rPr>
        <w:t xml:space="preserve"> (Art. 13.2.a Regolamento</w:t>
      </w:r>
      <w:r w:rsidRPr="00C42387">
        <w:rPr>
          <w:spacing w:val="-27"/>
          <w:lang w:val="it-IT"/>
        </w:rPr>
        <w:t xml:space="preserve"> </w:t>
      </w:r>
      <w:r w:rsidRPr="00C42387">
        <w:rPr>
          <w:lang w:val="it-IT"/>
        </w:rPr>
        <w:t>679/2016/UE)</w:t>
      </w:r>
    </w:p>
    <w:p w:rsidR="00A61F85" w:rsidRPr="00C42387" w:rsidRDefault="00A61F85" w:rsidP="001F6AE1">
      <w:pPr>
        <w:pStyle w:val="Corpodeltesto"/>
        <w:spacing w:before="133"/>
        <w:ind w:left="219" w:right="232"/>
        <w:jc w:val="both"/>
      </w:pPr>
      <w:r w:rsidRPr="00C42387">
        <w:t>L'ente dichiara che i dati personali dell’interessato oggetto del trattamento saranno conservati per il periodo necessario a</w:t>
      </w:r>
      <w:r>
        <w:t>llo svolgimento del procedimento/servizio</w:t>
      </w:r>
      <w:r w:rsidRPr="00FB4074">
        <w:t xml:space="preserve"> </w:t>
      </w:r>
      <w:r w:rsidRPr="00C42387">
        <w:t xml:space="preserve">e comunque </w:t>
      </w:r>
      <w:r>
        <w:t>nel tempo più lungo necessario</w:t>
      </w:r>
      <w:r w:rsidRPr="00C42387">
        <w:t xml:space="preserve"> per la gestione dei possibili ricorsi/contenziosi</w:t>
      </w:r>
      <w:r>
        <w:t>, nonché nel</w:t>
      </w:r>
      <w:r w:rsidRPr="00C42387">
        <w:t xml:space="preserve"> rispett</w:t>
      </w:r>
      <w:r>
        <w:t>o</w:t>
      </w:r>
      <w:r w:rsidRPr="00C42387">
        <w:t xml:space="preserve"> </w:t>
      </w:r>
      <w:r>
        <w:t>de</w:t>
      </w:r>
      <w:r w:rsidRPr="00C42387">
        <w:t>i termini di conservazione stabiliti dal Piano di Conservazione dei comuni italiani (ANCI 2005)</w:t>
      </w:r>
      <w:r>
        <w:t>.</w:t>
      </w:r>
      <w:r w:rsidRPr="00FB4074">
        <w:t xml:space="preserve"> I dati rimangono conservati nell'archivio per ragioni archivistiche</w:t>
      </w:r>
      <w:r>
        <w:t xml:space="preserve"> in ottemperanza alle norme dettate in materia di tenuta degli archivi pubblici</w:t>
      </w:r>
      <w:r w:rsidRPr="00C42387">
        <w:t>.</w:t>
      </w:r>
    </w:p>
    <w:p w:rsidR="00A61F85" w:rsidRPr="00C42387" w:rsidRDefault="00A61F85" w:rsidP="00A61F85">
      <w:pPr>
        <w:pStyle w:val="Corpodeltesto"/>
        <w:spacing w:before="11"/>
      </w:pPr>
    </w:p>
    <w:p w:rsidR="00A61F85" w:rsidRPr="001F6AE1" w:rsidRDefault="00A61F85" w:rsidP="001F6AE1">
      <w:pPr>
        <w:pStyle w:val="Titolo11"/>
        <w:numPr>
          <w:ilvl w:val="0"/>
          <w:numId w:val="28"/>
        </w:numPr>
        <w:tabs>
          <w:tab w:val="left" w:pos="434"/>
        </w:tabs>
        <w:ind w:left="433"/>
        <w:rPr>
          <w:lang w:val="it-IT"/>
        </w:rPr>
      </w:pPr>
      <w:r w:rsidRPr="00C42387">
        <w:rPr>
          <w:u w:val="single"/>
          <w:lang w:val="it-IT"/>
        </w:rPr>
        <w:t>Diritti dell’Interessato</w:t>
      </w:r>
      <w:r w:rsidRPr="00C42387">
        <w:rPr>
          <w:lang w:val="it-IT"/>
        </w:rPr>
        <w:t xml:space="preserve"> (Art. 13.2.b Regolamento</w:t>
      </w:r>
      <w:r w:rsidRPr="00C42387">
        <w:rPr>
          <w:spacing w:val="-10"/>
          <w:lang w:val="it-IT"/>
        </w:rPr>
        <w:t xml:space="preserve"> </w:t>
      </w:r>
      <w:r w:rsidRPr="00C42387">
        <w:rPr>
          <w:lang w:val="it-IT"/>
        </w:rPr>
        <w:t>679/2016/UE)</w:t>
      </w:r>
      <w:r>
        <w:rPr>
          <w:lang w:val="it-IT"/>
        </w:rPr>
        <w:t xml:space="preserve"> e modalità di esercizio dei diritti</w:t>
      </w:r>
    </w:p>
    <w:p w:rsidR="00A61F85" w:rsidRPr="0088768E" w:rsidRDefault="00A61F85" w:rsidP="00A61F85">
      <w:pPr>
        <w:pStyle w:val="Corpodeltesto"/>
        <w:spacing w:before="1"/>
        <w:ind w:left="219"/>
        <w:jc w:val="both"/>
      </w:pPr>
      <w:r w:rsidRPr="0088768E">
        <w:t>Lei potrà, in qualsiasi momento, esercitare i diritti:</w:t>
      </w:r>
    </w:p>
    <w:p w:rsidR="00A61F85" w:rsidRPr="0088768E" w:rsidRDefault="00A61F85" w:rsidP="00A61F85">
      <w:pPr>
        <w:pStyle w:val="Corpodeltesto"/>
        <w:spacing w:before="1"/>
        <w:ind w:left="219"/>
        <w:jc w:val="both"/>
      </w:pPr>
      <w:r w:rsidRPr="0088768E">
        <w:t>- di richiedere maggiori informazioni in relazione ai contenuti della presente informativa</w:t>
      </w:r>
    </w:p>
    <w:p w:rsidR="00A61F85" w:rsidRPr="0088768E" w:rsidRDefault="00A61F85" w:rsidP="00A61F85">
      <w:pPr>
        <w:pStyle w:val="Corpodeltesto"/>
        <w:spacing w:before="1"/>
        <w:ind w:left="219"/>
        <w:jc w:val="both"/>
      </w:pPr>
      <w:r w:rsidRPr="0088768E">
        <w:t>- di accesso ai dati personali;</w:t>
      </w:r>
    </w:p>
    <w:p w:rsidR="00A61F85" w:rsidRPr="0088768E" w:rsidRDefault="00A61F85" w:rsidP="00A61F85">
      <w:pPr>
        <w:pStyle w:val="Corpodeltesto"/>
        <w:spacing w:before="1"/>
        <w:ind w:left="219" w:right="255"/>
        <w:jc w:val="both"/>
      </w:pPr>
      <w:r w:rsidRPr="0088768E">
        <w:t>- di ottenere la rettifica o la cancellazione degli stessi o la limitazione del trattamento che lo riguardano (nei casi previsti dalla normativa);</w:t>
      </w:r>
    </w:p>
    <w:p w:rsidR="00A61F85" w:rsidRPr="0088768E" w:rsidRDefault="00A61F85" w:rsidP="00A61F85">
      <w:pPr>
        <w:pStyle w:val="Corpodeltesto"/>
        <w:spacing w:before="1"/>
        <w:ind w:left="219"/>
        <w:jc w:val="both"/>
      </w:pPr>
      <w:r w:rsidRPr="0088768E">
        <w:t>- di opporsi al trattamento (nei casi previsti dalla normativa);</w:t>
      </w:r>
    </w:p>
    <w:p w:rsidR="00A61F85" w:rsidRPr="0088768E" w:rsidRDefault="00A61F85" w:rsidP="00A61F85">
      <w:pPr>
        <w:pStyle w:val="Corpodeltesto"/>
        <w:spacing w:before="1"/>
        <w:ind w:left="219"/>
        <w:jc w:val="both"/>
      </w:pPr>
      <w:r w:rsidRPr="0088768E">
        <w:t>- alla portabilità dei dati (nei casi previsti dalla normativa);</w:t>
      </w:r>
    </w:p>
    <w:p w:rsidR="00A61F85" w:rsidRPr="0088768E" w:rsidRDefault="00A61F85" w:rsidP="00A61F85">
      <w:pPr>
        <w:pStyle w:val="Corpodeltesto"/>
        <w:spacing w:before="1"/>
        <w:ind w:left="219" w:right="255"/>
        <w:jc w:val="both"/>
      </w:pPr>
      <w:r w:rsidRPr="0088768E">
        <w:t>- di revocare il consenso, ove previsto: la revoca del consenso non pregiudica la liceità del trattamento basata sul consenso conferito prima della revoca;</w:t>
      </w:r>
    </w:p>
    <w:p w:rsidR="00A61F85" w:rsidRPr="0088768E" w:rsidRDefault="00A61F85" w:rsidP="00A61F85">
      <w:pPr>
        <w:pStyle w:val="Corpodeltesto"/>
        <w:spacing w:before="1"/>
        <w:ind w:left="219"/>
        <w:jc w:val="both"/>
      </w:pPr>
      <w:r w:rsidRPr="0088768E">
        <w:t>- di proporre reclamo all'autorità di controllo (Garante Privacy)</w:t>
      </w:r>
    </w:p>
    <w:p w:rsidR="00A61F85" w:rsidRPr="0088768E" w:rsidRDefault="00A61F85" w:rsidP="00A61F85">
      <w:pPr>
        <w:pStyle w:val="Corpodeltesto"/>
        <w:spacing w:before="1"/>
        <w:ind w:left="219"/>
        <w:jc w:val="both"/>
      </w:pPr>
      <w:r w:rsidRPr="0088768E">
        <w:t>- di dare mandato a un organismo, un'organizzazione o un'associazione senza scopo di lucro per l'esercizio dei suoi diritti</w:t>
      </w:r>
    </w:p>
    <w:p w:rsidR="00A61F85" w:rsidRDefault="00A61F85" w:rsidP="00A61F85">
      <w:pPr>
        <w:pStyle w:val="Corpodeltesto"/>
        <w:spacing w:before="1"/>
        <w:ind w:left="219"/>
        <w:jc w:val="both"/>
      </w:pPr>
      <w:r w:rsidRPr="0088768E">
        <w:t>- di richiedere il risarcimento dei danni conseguenti alla violazione della normativa (art. 82)</w:t>
      </w:r>
    </w:p>
    <w:p w:rsidR="00A61F85" w:rsidRPr="0088768E" w:rsidRDefault="00A61F85" w:rsidP="00A61F85">
      <w:pPr>
        <w:suppressAutoHyphens/>
        <w:autoSpaceDE/>
        <w:autoSpaceDN/>
        <w:jc w:val="both"/>
        <w:rPr>
          <w:sz w:val="15"/>
          <w:szCs w:val="15"/>
        </w:rPr>
      </w:pPr>
      <w:r w:rsidRPr="0088768E">
        <w:rPr>
          <w:sz w:val="15"/>
          <w:szCs w:val="15"/>
        </w:rPr>
        <w:t xml:space="preserve">L’esercizio dei suoi diritti potrà avvenire attraverso contatto diretto e/o l’invio di una richiesta anche mediante </w:t>
      </w:r>
      <w:proofErr w:type="spellStart"/>
      <w:r w:rsidRPr="0088768E">
        <w:rPr>
          <w:sz w:val="15"/>
          <w:szCs w:val="15"/>
        </w:rPr>
        <w:t>email</w:t>
      </w:r>
      <w:proofErr w:type="spellEnd"/>
      <w:r w:rsidRPr="0088768E">
        <w:rPr>
          <w:sz w:val="15"/>
          <w:szCs w:val="15"/>
        </w:rPr>
        <w:t xml:space="preserve"> a:</w:t>
      </w:r>
    </w:p>
    <w:p w:rsidR="00A61F85" w:rsidRPr="0088768E" w:rsidRDefault="00A61F85" w:rsidP="00A61F85">
      <w:pPr>
        <w:suppressAutoHyphens/>
        <w:autoSpaceDE/>
        <w:autoSpaceDN/>
        <w:jc w:val="both"/>
        <w:rPr>
          <w:sz w:val="15"/>
          <w:szCs w:val="15"/>
        </w:rPr>
      </w:pPr>
    </w:p>
    <w:tbl>
      <w:tblPr>
        <w:tblW w:w="9647" w:type="dxa"/>
        <w:tblInd w:w="55" w:type="dxa"/>
        <w:tblLayout w:type="fixed"/>
        <w:tblCellMar>
          <w:top w:w="55" w:type="dxa"/>
          <w:left w:w="55" w:type="dxa"/>
          <w:bottom w:w="55" w:type="dxa"/>
          <w:right w:w="55" w:type="dxa"/>
        </w:tblCellMar>
        <w:tblLook w:val="0000"/>
      </w:tblPr>
      <w:tblGrid>
        <w:gridCol w:w="4140"/>
        <w:gridCol w:w="2040"/>
        <w:gridCol w:w="1650"/>
        <w:gridCol w:w="1817"/>
      </w:tblGrid>
      <w:tr w:rsidR="00A61F85" w:rsidRPr="0088768E" w:rsidTr="00C70CAE">
        <w:tc>
          <w:tcPr>
            <w:tcW w:w="4140" w:type="dxa"/>
            <w:tcBorders>
              <w:top w:val="single" w:sz="1" w:space="0" w:color="000000"/>
              <w:left w:val="single" w:sz="1" w:space="0" w:color="000000"/>
              <w:bottom w:val="single" w:sz="1" w:space="0" w:color="000000"/>
            </w:tcBorders>
            <w:shd w:val="clear" w:color="auto" w:fill="auto"/>
          </w:tcPr>
          <w:p w:rsidR="00A61F85" w:rsidRPr="0088768E" w:rsidRDefault="00A61F85" w:rsidP="00C70CAE">
            <w:pPr>
              <w:suppressLineNumbers/>
              <w:suppressAutoHyphens/>
              <w:autoSpaceDE/>
              <w:autoSpaceDN/>
              <w:jc w:val="center"/>
              <w:rPr>
                <w:sz w:val="15"/>
                <w:szCs w:val="15"/>
              </w:rPr>
            </w:pPr>
            <w:r w:rsidRPr="0088768E">
              <w:rPr>
                <w:sz w:val="15"/>
                <w:szCs w:val="15"/>
              </w:rPr>
              <w:t>Soggetto</w:t>
            </w:r>
          </w:p>
        </w:tc>
        <w:tc>
          <w:tcPr>
            <w:tcW w:w="2040" w:type="dxa"/>
            <w:tcBorders>
              <w:top w:val="single" w:sz="1" w:space="0" w:color="000000"/>
              <w:left w:val="single" w:sz="1" w:space="0" w:color="000000"/>
              <w:bottom w:val="single" w:sz="1" w:space="0" w:color="000000"/>
            </w:tcBorders>
            <w:shd w:val="clear" w:color="auto" w:fill="auto"/>
          </w:tcPr>
          <w:p w:rsidR="00A61F85" w:rsidRPr="0088768E" w:rsidRDefault="00A61F85" w:rsidP="00C70CAE">
            <w:pPr>
              <w:suppressLineNumbers/>
              <w:suppressAutoHyphens/>
              <w:autoSpaceDE/>
              <w:autoSpaceDN/>
              <w:jc w:val="center"/>
              <w:rPr>
                <w:sz w:val="15"/>
                <w:szCs w:val="15"/>
              </w:rPr>
            </w:pPr>
            <w:r>
              <w:rPr>
                <w:sz w:val="15"/>
                <w:szCs w:val="15"/>
              </w:rPr>
              <w:t>Riferimenti</w:t>
            </w:r>
            <w:r w:rsidRPr="0088768E">
              <w:rPr>
                <w:sz w:val="15"/>
                <w:szCs w:val="15"/>
              </w:rPr>
              <w:t xml:space="preserve"> </w:t>
            </w:r>
          </w:p>
        </w:tc>
        <w:tc>
          <w:tcPr>
            <w:tcW w:w="1650" w:type="dxa"/>
            <w:tcBorders>
              <w:top w:val="single" w:sz="1" w:space="0" w:color="000000"/>
              <w:left w:val="single" w:sz="1" w:space="0" w:color="000000"/>
              <w:bottom w:val="single" w:sz="1" w:space="0" w:color="000000"/>
            </w:tcBorders>
            <w:shd w:val="clear" w:color="auto" w:fill="auto"/>
          </w:tcPr>
          <w:p w:rsidR="00A61F85" w:rsidRPr="0088768E" w:rsidRDefault="00A61F85" w:rsidP="00C70CAE">
            <w:pPr>
              <w:suppressLineNumbers/>
              <w:suppressAutoHyphens/>
              <w:autoSpaceDE/>
              <w:autoSpaceDN/>
              <w:jc w:val="center"/>
              <w:rPr>
                <w:sz w:val="15"/>
                <w:szCs w:val="15"/>
              </w:rPr>
            </w:pPr>
            <w:r w:rsidRPr="0088768E">
              <w:rPr>
                <w:sz w:val="15"/>
                <w:szCs w:val="15"/>
              </w:rPr>
              <w:t>Contatto tel.</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A61F85" w:rsidRPr="0088768E" w:rsidRDefault="00A61F85" w:rsidP="00C70CAE">
            <w:pPr>
              <w:suppressLineNumbers/>
              <w:suppressAutoHyphens/>
              <w:autoSpaceDE/>
              <w:autoSpaceDN/>
              <w:jc w:val="center"/>
              <w:rPr>
                <w:sz w:val="15"/>
                <w:szCs w:val="15"/>
              </w:rPr>
            </w:pPr>
            <w:proofErr w:type="spellStart"/>
            <w:r w:rsidRPr="0088768E">
              <w:rPr>
                <w:sz w:val="15"/>
                <w:szCs w:val="15"/>
              </w:rPr>
              <w:t>email</w:t>
            </w:r>
            <w:proofErr w:type="spellEnd"/>
          </w:p>
        </w:tc>
      </w:tr>
      <w:tr w:rsidR="00A61F85" w:rsidRPr="00484350" w:rsidTr="00C70CAE">
        <w:tc>
          <w:tcPr>
            <w:tcW w:w="4140" w:type="dxa"/>
            <w:tcBorders>
              <w:left w:val="single" w:sz="1" w:space="0" w:color="000000"/>
              <w:bottom w:val="single" w:sz="1" w:space="0" w:color="000000"/>
            </w:tcBorders>
            <w:shd w:val="clear" w:color="auto" w:fill="auto"/>
          </w:tcPr>
          <w:p w:rsidR="00A61F85" w:rsidRPr="0088768E" w:rsidRDefault="00A61F85" w:rsidP="00C70CAE">
            <w:pPr>
              <w:suppressLineNumbers/>
              <w:suppressAutoHyphens/>
              <w:autoSpaceDE/>
              <w:autoSpaceDN/>
              <w:jc w:val="both"/>
              <w:rPr>
                <w:sz w:val="15"/>
                <w:szCs w:val="15"/>
              </w:rPr>
            </w:pPr>
            <w:r w:rsidRPr="0088768E">
              <w:rPr>
                <w:sz w:val="15"/>
                <w:szCs w:val="15"/>
              </w:rPr>
              <w:t>Titolare</w:t>
            </w:r>
          </w:p>
        </w:tc>
        <w:tc>
          <w:tcPr>
            <w:tcW w:w="2040" w:type="dxa"/>
            <w:tcBorders>
              <w:left w:val="single" w:sz="1" w:space="0" w:color="000000"/>
              <w:bottom w:val="single" w:sz="1" w:space="0" w:color="000000"/>
            </w:tcBorders>
            <w:shd w:val="clear" w:color="auto" w:fill="auto"/>
          </w:tcPr>
          <w:p w:rsidR="00A61F85" w:rsidRPr="00B84EFB" w:rsidRDefault="00A61F85" w:rsidP="00C70CAE">
            <w:pPr>
              <w:suppressLineNumbers/>
              <w:suppressAutoHyphens/>
              <w:autoSpaceDE/>
              <w:autoSpaceDN/>
              <w:jc w:val="both"/>
              <w:rPr>
                <w:sz w:val="15"/>
                <w:szCs w:val="15"/>
              </w:rPr>
            </w:pPr>
            <w:r w:rsidRPr="00B84EFB">
              <w:rPr>
                <w:sz w:val="15"/>
                <w:szCs w:val="15"/>
              </w:rPr>
              <w:t>Comune di Santa Giusta</w:t>
            </w:r>
          </w:p>
        </w:tc>
        <w:tc>
          <w:tcPr>
            <w:tcW w:w="1650" w:type="dxa"/>
            <w:tcBorders>
              <w:left w:val="single" w:sz="1" w:space="0" w:color="000000"/>
              <w:bottom w:val="single" w:sz="1" w:space="0" w:color="000000"/>
            </w:tcBorders>
            <w:shd w:val="clear" w:color="auto" w:fill="auto"/>
          </w:tcPr>
          <w:p w:rsidR="00A61F85" w:rsidRPr="00B84EFB" w:rsidRDefault="00A61F85" w:rsidP="00C70CAE">
            <w:pPr>
              <w:suppressLineNumbers/>
              <w:suppressAutoHyphens/>
              <w:autoSpaceDE/>
              <w:autoSpaceDN/>
              <w:jc w:val="both"/>
              <w:rPr>
                <w:sz w:val="15"/>
                <w:szCs w:val="15"/>
              </w:rPr>
            </w:pPr>
            <w:r w:rsidRPr="00B84EFB">
              <w:rPr>
                <w:sz w:val="15"/>
                <w:szCs w:val="15"/>
              </w:rPr>
              <w:t>+39 0783/354500</w:t>
            </w:r>
          </w:p>
        </w:tc>
        <w:tc>
          <w:tcPr>
            <w:tcW w:w="1817" w:type="dxa"/>
            <w:tcBorders>
              <w:left w:val="single" w:sz="1" w:space="0" w:color="000000"/>
              <w:bottom w:val="single" w:sz="1" w:space="0" w:color="000000"/>
              <w:right w:val="single" w:sz="1" w:space="0" w:color="000000"/>
            </w:tcBorders>
            <w:shd w:val="clear" w:color="auto" w:fill="auto"/>
          </w:tcPr>
          <w:p w:rsidR="00A61F85" w:rsidRPr="00B84EFB" w:rsidRDefault="00A26349" w:rsidP="00C70CAE">
            <w:pPr>
              <w:suppressLineNumbers/>
              <w:suppressAutoHyphens/>
              <w:autoSpaceDE/>
              <w:autoSpaceDN/>
              <w:jc w:val="both"/>
              <w:rPr>
                <w:sz w:val="15"/>
                <w:szCs w:val="15"/>
              </w:rPr>
            </w:pPr>
            <w:hyperlink r:id="rId8" w:history="1">
              <w:r w:rsidR="00A61F85" w:rsidRPr="00B84EFB">
                <w:rPr>
                  <w:sz w:val="15"/>
                  <w:szCs w:val="15"/>
                </w:rPr>
                <w:t>info@comune.santagiusta.or.it</w:t>
              </w:r>
            </w:hyperlink>
          </w:p>
        </w:tc>
      </w:tr>
      <w:tr w:rsidR="00A61F85" w:rsidRPr="00484350" w:rsidTr="00C70CAE">
        <w:tc>
          <w:tcPr>
            <w:tcW w:w="4140" w:type="dxa"/>
            <w:tcBorders>
              <w:left w:val="single" w:sz="1" w:space="0" w:color="000000"/>
              <w:bottom w:val="single" w:sz="1" w:space="0" w:color="000000"/>
            </w:tcBorders>
            <w:shd w:val="clear" w:color="auto" w:fill="auto"/>
          </w:tcPr>
          <w:p w:rsidR="00A61F85" w:rsidRPr="0088768E" w:rsidRDefault="00A61F85" w:rsidP="00C70CAE">
            <w:pPr>
              <w:suppressLineNumbers/>
              <w:suppressAutoHyphens/>
              <w:autoSpaceDE/>
              <w:autoSpaceDN/>
              <w:jc w:val="both"/>
              <w:rPr>
                <w:sz w:val="15"/>
                <w:szCs w:val="15"/>
              </w:rPr>
            </w:pPr>
            <w:r>
              <w:rPr>
                <w:sz w:val="15"/>
                <w:szCs w:val="15"/>
              </w:rPr>
              <w:t>Servizi sociali Comune di Santa Giusta</w:t>
            </w:r>
          </w:p>
        </w:tc>
        <w:tc>
          <w:tcPr>
            <w:tcW w:w="2040" w:type="dxa"/>
            <w:tcBorders>
              <w:left w:val="single" w:sz="1" w:space="0" w:color="000000"/>
              <w:bottom w:val="single" w:sz="1" w:space="0" w:color="000000"/>
            </w:tcBorders>
            <w:shd w:val="clear" w:color="auto" w:fill="auto"/>
          </w:tcPr>
          <w:p w:rsidR="00A61F85" w:rsidRPr="00B84EFB" w:rsidRDefault="00A61F85" w:rsidP="00C70CAE">
            <w:pPr>
              <w:suppressLineNumbers/>
              <w:suppressAutoHyphens/>
              <w:autoSpaceDE/>
              <w:autoSpaceDN/>
              <w:jc w:val="both"/>
              <w:rPr>
                <w:sz w:val="15"/>
                <w:szCs w:val="15"/>
              </w:rPr>
            </w:pPr>
            <w:r w:rsidRPr="00B84EFB">
              <w:rPr>
                <w:sz w:val="15"/>
                <w:szCs w:val="15"/>
              </w:rPr>
              <w:t>(responsabile ufficio) Dr.ssa Susanna Serra</w:t>
            </w:r>
          </w:p>
        </w:tc>
        <w:tc>
          <w:tcPr>
            <w:tcW w:w="1650" w:type="dxa"/>
            <w:tcBorders>
              <w:left w:val="single" w:sz="1" w:space="0" w:color="000000"/>
              <w:bottom w:val="single" w:sz="1" w:space="0" w:color="000000"/>
            </w:tcBorders>
            <w:shd w:val="clear" w:color="auto" w:fill="auto"/>
          </w:tcPr>
          <w:p w:rsidR="00A61F85" w:rsidRPr="00B84EFB" w:rsidRDefault="00A61F85" w:rsidP="00C70CAE">
            <w:pPr>
              <w:suppressLineNumbers/>
              <w:suppressAutoHyphens/>
              <w:autoSpaceDE/>
              <w:autoSpaceDN/>
              <w:jc w:val="both"/>
              <w:rPr>
                <w:sz w:val="15"/>
                <w:szCs w:val="15"/>
              </w:rPr>
            </w:pPr>
            <w:r w:rsidRPr="00B84EFB">
              <w:rPr>
                <w:sz w:val="15"/>
                <w:szCs w:val="15"/>
              </w:rPr>
              <w:t>+39 0783/354504</w:t>
            </w:r>
          </w:p>
        </w:tc>
        <w:tc>
          <w:tcPr>
            <w:tcW w:w="1817" w:type="dxa"/>
            <w:tcBorders>
              <w:left w:val="single" w:sz="1" w:space="0" w:color="000000"/>
              <w:bottom w:val="single" w:sz="1" w:space="0" w:color="000000"/>
              <w:right w:val="single" w:sz="1" w:space="0" w:color="000000"/>
            </w:tcBorders>
            <w:shd w:val="clear" w:color="auto" w:fill="auto"/>
          </w:tcPr>
          <w:p w:rsidR="00A61F85" w:rsidRPr="00B84EFB" w:rsidRDefault="00A26349" w:rsidP="00C70CAE">
            <w:pPr>
              <w:suppressLineNumbers/>
              <w:suppressAutoHyphens/>
              <w:autoSpaceDE/>
              <w:autoSpaceDN/>
              <w:jc w:val="both"/>
              <w:rPr>
                <w:sz w:val="15"/>
                <w:szCs w:val="15"/>
              </w:rPr>
            </w:pPr>
            <w:hyperlink r:id="rId9" w:history="1">
              <w:r w:rsidR="00A61F85" w:rsidRPr="00B84EFB">
                <w:rPr>
                  <w:sz w:val="15"/>
                  <w:szCs w:val="15"/>
                </w:rPr>
                <w:t>servizio.sociale@comune.santagiusta.or.it</w:t>
              </w:r>
            </w:hyperlink>
          </w:p>
        </w:tc>
      </w:tr>
    </w:tbl>
    <w:p w:rsidR="00A61F85" w:rsidRPr="0088768E" w:rsidRDefault="00A61F85" w:rsidP="00A61F85">
      <w:pPr>
        <w:suppressAutoHyphens/>
        <w:autoSpaceDE/>
        <w:autoSpaceDN/>
        <w:jc w:val="both"/>
        <w:rPr>
          <w:rFonts w:ascii="Arial" w:hAnsi="Arial"/>
          <w:sz w:val="24"/>
          <w:szCs w:val="20"/>
        </w:rPr>
      </w:pPr>
    </w:p>
    <w:p w:rsidR="00A61F85" w:rsidRPr="0088768E" w:rsidRDefault="00A61F85" w:rsidP="00A61F85">
      <w:pPr>
        <w:suppressAutoHyphens/>
        <w:autoSpaceDE/>
        <w:autoSpaceDN/>
        <w:jc w:val="both"/>
        <w:rPr>
          <w:sz w:val="15"/>
          <w:szCs w:val="15"/>
        </w:rPr>
      </w:pPr>
    </w:p>
    <w:p w:rsidR="006268B3" w:rsidRPr="001F6AE1" w:rsidRDefault="00A61F85" w:rsidP="001F6AE1">
      <w:pPr>
        <w:pStyle w:val="Titolo11"/>
        <w:numPr>
          <w:ilvl w:val="0"/>
          <w:numId w:val="28"/>
        </w:numPr>
        <w:tabs>
          <w:tab w:val="left" w:pos="435"/>
        </w:tabs>
        <w:ind w:left="434"/>
        <w:rPr>
          <w:lang w:val="it-IT"/>
        </w:rPr>
      </w:pPr>
      <w:r w:rsidRPr="00C42387">
        <w:rPr>
          <w:u w:val="single"/>
          <w:lang w:val="it-IT"/>
        </w:rPr>
        <w:t>Diritto di presentare reclamo</w:t>
      </w:r>
      <w:r w:rsidRPr="00C42387">
        <w:rPr>
          <w:lang w:val="it-IT"/>
        </w:rPr>
        <w:t xml:space="preserve"> (Art. 13.2.d Regolamento</w:t>
      </w:r>
      <w:r w:rsidRPr="00C42387">
        <w:rPr>
          <w:spacing w:val="-26"/>
          <w:lang w:val="it-IT"/>
        </w:rPr>
        <w:t xml:space="preserve"> </w:t>
      </w:r>
      <w:r w:rsidRPr="00C42387">
        <w:rPr>
          <w:lang w:val="it-IT"/>
        </w:rPr>
        <w:t>679/2016/UE)</w:t>
      </w:r>
    </w:p>
    <w:p w:rsidR="00A61F85" w:rsidRDefault="00A61F85" w:rsidP="00A61F85">
      <w:pPr>
        <w:pStyle w:val="Corpodeltesto"/>
        <w:ind w:left="219" w:right="255"/>
        <w:jc w:val="both"/>
      </w:pPr>
      <w:r w:rsidRPr="00C42387">
        <w:t>Si rende noto all'interessato che ha il diritto di proporre reclamo ad una autorità di controllo (in particolar modo all'Autorità Garante per la protezione dei dati personali</w:t>
      </w:r>
      <w:r w:rsidRPr="00FC621F">
        <w:t xml:space="preserve"> </w:t>
      </w:r>
      <w:r w:rsidRPr="0088768E">
        <w:t xml:space="preserve">secondo le procedure previste ed i modelli scaricabili dal sito </w:t>
      </w:r>
      <w:hyperlink r:id="rId10" w:history="1">
        <w:r w:rsidRPr="00C469AE">
          <w:rPr>
            <w:rStyle w:val="Collegamentoipertestuale"/>
          </w:rPr>
          <w:t>https://www.garanteprivacy.it/web/guest/home/docweb/-/docweb-display/docweb/4535524</w:t>
        </w:r>
      </w:hyperlink>
      <w:r>
        <w:t>.</w:t>
      </w:r>
    </w:p>
    <w:p w:rsidR="006268B3" w:rsidRDefault="006268B3" w:rsidP="00A61F85">
      <w:pPr>
        <w:suppressAutoHyphens/>
        <w:autoSpaceDE/>
        <w:autoSpaceDN/>
        <w:ind w:left="219" w:right="255"/>
        <w:jc w:val="both"/>
        <w:rPr>
          <w:sz w:val="15"/>
          <w:szCs w:val="15"/>
        </w:rPr>
      </w:pPr>
    </w:p>
    <w:p w:rsidR="00A61F85" w:rsidRPr="0088768E" w:rsidRDefault="00A61F85" w:rsidP="00A61F85">
      <w:pPr>
        <w:suppressAutoHyphens/>
        <w:autoSpaceDE/>
        <w:autoSpaceDN/>
        <w:ind w:left="219" w:right="255"/>
        <w:jc w:val="both"/>
        <w:rPr>
          <w:sz w:val="15"/>
          <w:szCs w:val="15"/>
        </w:rPr>
      </w:pPr>
      <w:r w:rsidRPr="0088768E">
        <w:rPr>
          <w:sz w:val="15"/>
          <w:szCs w:val="15"/>
        </w:rPr>
        <w:t>La informiamo che potrà ottenere ulteriori informazioni sul trattamento dei dati e sull'</w:t>
      </w:r>
      <w:r>
        <w:rPr>
          <w:sz w:val="15"/>
          <w:szCs w:val="15"/>
        </w:rPr>
        <w:t>esercizio dei sui diritti nonché</w:t>
      </w:r>
      <w:r w:rsidRPr="0088768E">
        <w:rPr>
          <w:sz w:val="15"/>
          <w:szCs w:val="15"/>
        </w:rPr>
        <w:t xml:space="preserve"> sulla disciplina normativa in materia ai seguenti link:</w:t>
      </w:r>
    </w:p>
    <w:p w:rsidR="00A61F85" w:rsidRPr="0088768E" w:rsidRDefault="00A61F85" w:rsidP="00A61F85">
      <w:pPr>
        <w:suppressAutoHyphens/>
        <w:autoSpaceDE/>
        <w:autoSpaceDN/>
        <w:jc w:val="both"/>
        <w:rPr>
          <w:sz w:val="15"/>
          <w:szCs w:val="15"/>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61"/>
        <w:gridCol w:w="3184"/>
      </w:tblGrid>
      <w:tr w:rsidR="00A61F85" w:rsidRPr="0088768E" w:rsidTr="00C70CAE">
        <w:tc>
          <w:tcPr>
            <w:tcW w:w="6461" w:type="dxa"/>
            <w:shd w:val="clear" w:color="auto" w:fill="auto"/>
          </w:tcPr>
          <w:p w:rsidR="00A61F85" w:rsidRPr="0088768E" w:rsidRDefault="00A61F85" w:rsidP="00C70CAE">
            <w:pPr>
              <w:suppressLineNumbers/>
              <w:suppressAutoHyphens/>
              <w:autoSpaceDE/>
              <w:autoSpaceDN/>
              <w:jc w:val="center"/>
              <w:rPr>
                <w:sz w:val="15"/>
                <w:szCs w:val="15"/>
              </w:rPr>
            </w:pPr>
            <w:r w:rsidRPr="0088768E">
              <w:rPr>
                <w:sz w:val="15"/>
                <w:szCs w:val="15"/>
              </w:rPr>
              <w:t>Descrizione</w:t>
            </w:r>
          </w:p>
        </w:tc>
        <w:tc>
          <w:tcPr>
            <w:tcW w:w="3184" w:type="dxa"/>
            <w:shd w:val="clear" w:color="auto" w:fill="auto"/>
          </w:tcPr>
          <w:p w:rsidR="00A61F85" w:rsidRPr="0088768E" w:rsidRDefault="00A61F85" w:rsidP="00C70CAE">
            <w:pPr>
              <w:suppressLineNumbers/>
              <w:suppressAutoHyphens/>
              <w:autoSpaceDE/>
              <w:autoSpaceDN/>
              <w:jc w:val="center"/>
              <w:rPr>
                <w:sz w:val="15"/>
                <w:szCs w:val="15"/>
              </w:rPr>
            </w:pPr>
            <w:r w:rsidRPr="0088768E">
              <w:rPr>
                <w:sz w:val="15"/>
                <w:szCs w:val="15"/>
              </w:rPr>
              <w:t>Link</w:t>
            </w:r>
          </w:p>
        </w:tc>
      </w:tr>
      <w:tr w:rsidR="00A61F85" w:rsidRPr="0088768E" w:rsidTr="00C70CAE">
        <w:tc>
          <w:tcPr>
            <w:tcW w:w="6461" w:type="dxa"/>
            <w:shd w:val="clear" w:color="auto" w:fill="auto"/>
          </w:tcPr>
          <w:p w:rsidR="00A61F85" w:rsidRPr="0088768E" w:rsidRDefault="00A61F85" w:rsidP="00C70CAE">
            <w:pPr>
              <w:suppressLineNumbers/>
              <w:suppressAutoHyphens/>
              <w:autoSpaceDE/>
              <w:autoSpaceDN/>
              <w:jc w:val="both"/>
              <w:rPr>
                <w:sz w:val="15"/>
                <w:szCs w:val="15"/>
              </w:rPr>
            </w:pPr>
            <w:r w:rsidRPr="0088768E">
              <w:rPr>
                <w:sz w:val="15"/>
                <w:szCs w:val="15"/>
              </w:rPr>
              <w:t>Pagine web del Titolare</w:t>
            </w:r>
          </w:p>
        </w:tc>
        <w:tc>
          <w:tcPr>
            <w:tcW w:w="3184" w:type="dxa"/>
            <w:shd w:val="clear" w:color="auto" w:fill="auto"/>
          </w:tcPr>
          <w:p w:rsidR="00A61F85" w:rsidRPr="0088768E" w:rsidRDefault="00A61F85" w:rsidP="00C70CAE">
            <w:pPr>
              <w:suppressLineNumbers/>
              <w:suppressAutoHyphens/>
              <w:autoSpaceDE/>
              <w:autoSpaceDN/>
              <w:jc w:val="both"/>
              <w:rPr>
                <w:sz w:val="15"/>
                <w:szCs w:val="15"/>
              </w:rPr>
            </w:pPr>
            <w:r w:rsidRPr="0067583B">
              <w:rPr>
                <w:sz w:val="15"/>
                <w:szCs w:val="15"/>
              </w:rPr>
              <w:t>www.comunesantagiusta.it</w:t>
            </w:r>
          </w:p>
        </w:tc>
      </w:tr>
      <w:tr w:rsidR="00A61F85" w:rsidRPr="00484350" w:rsidTr="00C70CAE">
        <w:tc>
          <w:tcPr>
            <w:tcW w:w="6461" w:type="dxa"/>
            <w:shd w:val="clear" w:color="auto" w:fill="auto"/>
          </w:tcPr>
          <w:p w:rsidR="00A61F85" w:rsidRPr="0088768E" w:rsidRDefault="00A61F85" w:rsidP="00C70CAE">
            <w:pPr>
              <w:suppressLineNumbers/>
              <w:suppressAutoHyphens/>
              <w:autoSpaceDE/>
              <w:autoSpaceDN/>
              <w:jc w:val="both"/>
              <w:rPr>
                <w:sz w:val="15"/>
                <w:szCs w:val="15"/>
              </w:rPr>
            </w:pPr>
            <w:r w:rsidRPr="0088768E">
              <w:rPr>
                <w:sz w:val="15"/>
                <w:szCs w:val="15"/>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shd w:val="clear" w:color="auto" w:fill="auto"/>
          </w:tcPr>
          <w:p w:rsidR="00A61F85" w:rsidRPr="0088768E" w:rsidRDefault="00A26349" w:rsidP="00C70CAE">
            <w:pPr>
              <w:suppressLineNumbers/>
              <w:suppressAutoHyphens/>
              <w:autoSpaceDE/>
              <w:autoSpaceDN/>
              <w:jc w:val="both"/>
              <w:rPr>
                <w:sz w:val="15"/>
                <w:szCs w:val="15"/>
              </w:rPr>
            </w:pPr>
            <w:hyperlink r:id="rId11" w:history="1">
              <w:r w:rsidR="00A61F85" w:rsidRPr="0088768E">
                <w:rPr>
                  <w:sz w:val="15"/>
                  <w:szCs w:val="15"/>
                </w:rPr>
                <w:t>https://eur-lex.europa.eu/legal-content/IT/TXT/?uri=uriserv:OJ.L_.2016.119.01.0001.01.ITA</w:t>
              </w:r>
            </w:hyperlink>
            <w:hyperlink w:history="1"/>
            <w:r w:rsidR="00A61F85" w:rsidRPr="0088768E">
              <w:rPr>
                <w:sz w:val="15"/>
                <w:szCs w:val="15"/>
              </w:rPr>
              <w:t xml:space="preserve"> </w:t>
            </w:r>
          </w:p>
        </w:tc>
      </w:tr>
      <w:tr w:rsidR="00A61F85" w:rsidRPr="00484350" w:rsidTr="00C70CAE">
        <w:trPr>
          <w:trHeight w:val="414"/>
        </w:trPr>
        <w:tc>
          <w:tcPr>
            <w:tcW w:w="6461" w:type="dxa"/>
            <w:shd w:val="clear" w:color="auto" w:fill="auto"/>
          </w:tcPr>
          <w:p w:rsidR="00A61F85" w:rsidRPr="0088768E" w:rsidRDefault="00A61F85" w:rsidP="00C70CAE">
            <w:pPr>
              <w:suppressLineNumbers/>
              <w:suppressAutoHyphens/>
              <w:autoSpaceDE/>
              <w:autoSpaceDN/>
              <w:jc w:val="both"/>
              <w:rPr>
                <w:sz w:val="15"/>
                <w:szCs w:val="15"/>
              </w:rPr>
            </w:pPr>
            <w:r w:rsidRPr="0088768E">
              <w:rPr>
                <w:sz w:val="15"/>
                <w:szCs w:val="15"/>
              </w:rPr>
              <w:t>Garante europeo della protezione dei dati (GEPD)</w:t>
            </w:r>
          </w:p>
        </w:tc>
        <w:tc>
          <w:tcPr>
            <w:tcW w:w="3184" w:type="dxa"/>
            <w:shd w:val="clear" w:color="auto" w:fill="auto"/>
          </w:tcPr>
          <w:p w:rsidR="00A61F85" w:rsidRPr="0088768E" w:rsidRDefault="00A26349" w:rsidP="00C70CAE">
            <w:pPr>
              <w:suppressLineNumbers/>
              <w:suppressAutoHyphens/>
              <w:autoSpaceDE/>
              <w:autoSpaceDN/>
              <w:jc w:val="both"/>
              <w:rPr>
                <w:sz w:val="15"/>
                <w:szCs w:val="15"/>
              </w:rPr>
            </w:pPr>
            <w:hyperlink r:id="rId12" w:history="1">
              <w:r w:rsidR="00A61F85" w:rsidRPr="0088768E">
                <w:rPr>
                  <w:sz w:val="15"/>
                  <w:szCs w:val="15"/>
                </w:rPr>
                <w:t>https://europa.eu/european-</w:t>
              </w:r>
            </w:hyperlink>
            <w:hyperlink r:id="rId13" w:history="1">
              <w:r w:rsidR="00A61F85" w:rsidRPr="0088768E">
                <w:rPr>
                  <w:sz w:val="15"/>
                  <w:szCs w:val="15"/>
                </w:rPr>
                <w:t>union/about-eu/institutions-</w:t>
              </w:r>
            </w:hyperlink>
            <w:hyperlink r:id="rId14" w:history="1">
              <w:r w:rsidR="00A61F85" w:rsidRPr="0088768E">
                <w:rPr>
                  <w:sz w:val="15"/>
                  <w:szCs w:val="15"/>
                </w:rPr>
                <w:t>bodies/european-data-protection-supervisor_it</w:t>
              </w:r>
            </w:hyperlink>
          </w:p>
        </w:tc>
      </w:tr>
      <w:tr w:rsidR="00A61F85" w:rsidRPr="00484350" w:rsidTr="00C70CAE">
        <w:trPr>
          <w:trHeight w:val="414"/>
        </w:trPr>
        <w:tc>
          <w:tcPr>
            <w:tcW w:w="6461" w:type="dxa"/>
            <w:shd w:val="clear" w:color="auto" w:fill="auto"/>
          </w:tcPr>
          <w:p w:rsidR="00A61F85" w:rsidRPr="0088768E" w:rsidRDefault="00A61F85" w:rsidP="00C70CAE">
            <w:pPr>
              <w:suppressLineNumbers/>
              <w:suppressAutoHyphens/>
              <w:autoSpaceDE/>
              <w:autoSpaceDN/>
              <w:jc w:val="both"/>
              <w:rPr>
                <w:sz w:val="15"/>
                <w:szCs w:val="15"/>
              </w:rPr>
            </w:pPr>
            <w:r w:rsidRPr="0088768E">
              <w:rPr>
                <w:sz w:val="15"/>
                <w:szCs w:val="15"/>
              </w:rPr>
              <w:t xml:space="preserve">Garante italiano della protezione dei dati </w:t>
            </w:r>
          </w:p>
        </w:tc>
        <w:tc>
          <w:tcPr>
            <w:tcW w:w="3184" w:type="dxa"/>
            <w:shd w:val="clear" w:color="auto" w:fill="auto"/>
          </w:tcPr>
          <w:p w:rsidR="00A61F85" w:rsidRPr="0088768E" w:rsidRDefault="00A26349" w:rsidP="00C70CAE">
            <w:pPr>
              <w:suppressLineNumbers/>
              <w:suppressAutoHyphens/>
              <w:autoSpaceDE/>
              <w:autoSpaceDN/>
              <w:jc w:val="both"/>
              <w:rPr>
                <w:sz w:val="15"/>
                <w:szCs w:val="15"/>
              </w:rPr>
            </w:pPr>
            <w:hyperlink r:id="rId15" w:history="1">
              <w:r w:rsidR="00A61F85" w:rsidRPr="0088768E">
                <w:rPr>
                  <w:sz w:val="15"/>
                  <w:szCs w:val="15"/>
                </w:rPr>
                <w:t>http://www.garanteprivacy.it/web/guest/home</w:t>
              </w:r>
            </w:hyperlink>
            <w:r w:rsidR="00A61F85" w:rsidRPr="0088768E">
              <w:rPr>
                <w:sz w:val="15"/>
                <w:szCs w:val="15"/>
              </w:rPr>
              <w:t xml:space="preserve">  </w:t>
            </w:r>
          </w:p>
        </w:tc>
      </w:tr>
    </w:tbl>
    <w:p w:rsidR="00A61F85" w:rsidRDefault="00A61F85" w:rsidP="00BD08BC">
      <w:pPr>
        <w:pStyle w:val="Corpodeltesto"/>
        <w:tabs>
          <w:tab w:val="left" w:pos="3485"/>
          <w:tab w:val="left" w:pos="5048"/>
          <w:tab w:val="left" w:pos="6464"/>
          <w:tab w:val="left" w:pos="9875"/>
        </w:tabs>
        <w:spacing w:before="191"/>
        <w:rPr>
          <w:color w:val="1B1B1B"/>
          <w:u w:val="single" w:color="000000"/>
        </w:rPr>
      </w:pPr>
    </w:p>
    <w:p w:rsidR="00A61F85" w:rsidRDefault="00A61F85">
      <w:pPr>
        <w:pStyle w:val="Corpodeltesto"/>
        <w:tabs>
          <w:tab w:val="left" w:pos="3485"/>
          <w:tab w:val="left" w:pos="5048"/>
          <w:tab w:val="left" w:pos="6464"/>
          <w:tab w:val="left" w:pos="9875"/>
        </w:tabs>
        <w:spacing w:before="191"/>
        <w:ind w:left="112"/>
        <w:rPr>
          <w:color w:val="1B1B1B"/>
          <w:u w:val="single" w:color="000000"/>
        </w:rPr>
      </w:pPr>
    </w:p>
    <w:sectPr w:rsidR="00A61F85" w:rsidSect="00DE2D52">
      <w:headerReference w:type="default" r:id="rId16"/>
      <w:footerReference w:type="default" r:id="rId17"/>
      <w:pgSz w:w="11910" w:h="16840"/>
      <w:pgMar w:top="684" w:right="800" w:bottom="1200" w:left="84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40" w:rsidRDefault="003C5140" w:rsidP="00803DF6">
      <w:r>
        <w:separator/>
      </w:r>
    </w:p>
  </w:endnote>
  <w:endnote w:type="continuationSeparator" w:id="0">
    <w:p w:rsidR="003C5140" w:rsidRDefault="003C5140" w:rsidP="00803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D9" w:rsidRDefault="00A26349">
    <w:pPr>
      <w:pStyle w:val="Corpodeltesto"/>
      <w:spacing w:line="14" w:lineRule="auto"/>
      <w:rPr>
        <w:sz w:val="20"/>
      </w:rPr>
    </w:pPr>
    <w:r w:rsidRPr="00A26349">
      <w:pict>
        <v:shapetype id="_x0000_t202" coordsize="21600,21600" o:spt="202" path="m,l,21600r21600,l21600,xe">
          <v:stroke joinstyle="miter"/>
          <v:path gradientshapeok="t" o:connecttype="rect"/>
        </v:shapetype>
        <v:shape id="_x0000_s2049" type="#_x0000_t202" style="position:absolute;margin-left:530.15pt;margin-top:780.8pt;width:11.6pt;height:13.05pt;z-index:-251658752;mso-position-horizontal-relative:page;mso-position-vertical-relative:page" filled="f" stroked="f">
          <v:textbox inset="0,0,0,0">
            <w:txbxContent>
              <w:p w:rsidR="006C43D9" w:rsidRDefault="00A26349">
                <w:pPr>
                  <w:pStyle w:val="Corpodeltesto"/>
                  <w:spacing w:line="234" w:lineRule="exact"/>
                  <w:ind w:left="60"/>
                  <w:rPr>
                    <w:rFonts w:ascii="Trebuchet MS"/>
                  </w:rPr>
                </w:pPr>
                <w:r>
                  <w:fldChar w:fldCharType="begin"/>
                </w:r>
                <w:r w:rsidR="006C43D9">
                  <w:rPr>
                    <w:rFonts w:ascii="Trebuchet MS"/>
                    <w:w w:val="97"/>
                  </w:rPr>
                  <w:instrText xml:space="preserve"> PAGE </w:instrText>
                </w:r>
                <w:r>
                  <w:fldChar w:fldCharType="separate"/>
                </w:r>
                <w:r w:rsidR="009C590F">
                  <w:rPr>
                    <w:rFonts w:ascii="Trebuchet MS"/>
                    <w:noProof/>
                    <w:w w:val="97"/>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40" w:rsidRDefault="003C5140" w:rsidP="00803DF6">
      <w:r>
        <w:separator/>
      </w:r>
    </w:p>
  </w:footnote>
  <w:footnote w:type="continuationSeparator" w:id="0">
    <w:p w:rsidR="003C5140" w:rsidRDefault="003C5140" w:rsidP="00803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94" w:rsidRDefault="00CE6594" w:rsidP="00DE2D52">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81F"/>
    <w:multiLevelType w:val="hybridMultilevel"/>
    <w:tmpl w:val="BF22F866"/>
    <w:lvl w:ilvl="0" w:tplc="24ECC74E">
      <w:numFmt w:val="bullet"/>
      <w:lvlText w:val=""/>
      <w:lvlJc w:val="left"/>
      <w:pPr>
        <w:ind w:left="486" w:hanging="378"/>
      </w:pPr>
      <w:rPr>
        <w:rFonts w:ascii="Wingdings" w:eastAsia="Wingdings" w:hAnsi="Wingdings" w:cs="Wingdings" w:hint="default"/>
        <w:color w:val="1C1C1C"/>
        <w:w w:val="99"/>
        <w:sz w:val="20"/>
        <w:szCs w:val="20"/>
        <w:lang w:val="it-IT" w:eastAsia="en-US" w:bidi="ar-SA"/>
      </w:rPr>
    </w:lvl>
    <w:lvl w:ilvl="1" w:tplc="9A72AC18">
      <w:numFmt w:val="bullet"/>
      <w:lvlText w:val="•"/>
      <w:lvlJc w:val="left"/>
      <w:pPr>
        <w:ind w:left="675" w:hanging="378"/>
      </w:pPr>
      <w:rPr>
        <w:rFonts w:hint="default"/>
        <w:lang w:val="it-IT" w:eastAsia="en-US" w:bidi="ar-SA"/>
      </w:rPr>
    </w:lvl>
    <w:lvl w:ilvl="2" w:tplc="A2D42CFA">
      <w:numFmt w:val="bullet"/>
      <w:lvlText w:val="•"/>
      <w:lvlJc w:val="left"/>
      <w:pPr>
        <w:ind w:left="871" w:hanging="378"/>
      </w:pPr>
      <w:rPr>
        <w:rFonts w:hint="default"/>
        <w:lang w:val="it-IT" w:eastAsia="en-US" w:bidi="ar-SA"/>
      </w:rPr>
    </w:lvl>
    <w:lvl w:ilvl="3" w:tplc="0300506A">
      <w:numFmt w:val="bullet"/>
      <w:lvlText w:val="•"/>
      <w:lvlJc w:val="left"/>
      <w:pPr>
        <w:ind w:left="1067" w:hanging="378"/>
      </w:pPr>
      <w:rPr>
        <w:rFonts w:hint="default"/>
        <w:lang w:val="it-IT" w:eastAsia="en-US" w:bidi="ar-SA"/>
      </w:rPr>
    </w:lvl>
    <w:lvl w:ilvl="4" w:tplc="4A2852F0">
      <w:numFmt w:val="bullet"/>
      <w:lvlText w:val="•"/>
      <w:lvlJc w:val="left"/>
      <w:pPr>
        <w:ind w:left="1262" w:hanging="378"/>
      </w:pPr>
      <w:rPr>
        <w:rFonts w:hint="default"/>
        <w:lang w:val="it-IT" w:eastAsia="en-US" w:bidi="ar-SA"/>
      </w:rPr>
    </w:lvl>
    <w:lvl w:ilvl="5" w:tplc="575AB206">
      <w:numFmt w:val="bullet"/>
      <w:lvlText w:val="•"/>
      <w:lvlJc w:val="left"/>
      <w:pPr>
        <w:ind w:left="1458" w:hanging="378"/>
      </w:pPr>
      <w:rPr>
        <w:rFonts w:hint="default"/>
        <w:lang w:val="it-IT" w:eastAsia="en-US" w:bidi="ar-SA"/>
      </w:rPr>
    </w:lvl>
    <w:lvl w:ilvl="6" w:tplc="FC88A2EE">
      <w:numFmt w:val="bullet"/>
      <w:lvlText w:val="•"/>
      <w:lvlJc w:val="left"/>
      <w:pPr>
        <w:ind w:left="1654" w:hanging="378"/>
      </w:pPr>
      <w:rPr>
        <w:rFonts w:hint="default"/>
        <w:lang w:val="it-IT" w:eastAsia="en-US" w:bidi="ar-SA"/>
      </w:rPr>
    </w:lvl>
    <w:lvl w:ilvl="7" w:tplc="FD7AB40E">
      <w:numFmt w:val="bullet"/>
      <w:lvlText w:val="•"/>
      <w:lvlJc w:val="left"/>
      <w:pPr>
        <w:ind w:left="1849" w:hanging="378"/>
      </w:pPr>
      <w:rPr>
        <w:rFonts w:hint="default"/>
        <w:lang w:val="it-IT" w:eastAsia="en-US" w:bidi="ar-SA"/>
      </w:rPr>
    </w:lvl>
    <w:lvl w:ilvl="8" w:tplc="EBE0A6FA">
      <w:numFmt w:val="bullet"/>
      <w:lvlText w:val="•"/>
      <w:lvlJc w:val="left"/>
      <w:pPr>
        <w:ind w:left="2045" w:hanging="378"/>
      </w:pPr>
      <w:rPr>
        <w:rFonts w:hint="default"/>
        <w:lang w:val="it-IT" w:eastAsia="en-US" w:bidi="ar-SA"/>
      </w:rPr>
    </w:lvl>
  </w:abstractNum>
  <w:abstractNum w:abstractNumId="1">
    <w:nsid w:val="00DB6F6C"/>
    <w:multiLevelType w:val="hybridMultilevel"/>
    <w:tmpl w:val="C6DC7196"/>
    <w:lvl w:ilvl="0" w:tplc="E6ACF13A">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DF38168C">
      <w:numFmt w:val="bullet"/>
      <w:lvlText w:val="•"/>
      <w:lvlJc w:val="left"/>
      <w:pPr>
        <w:ind w:left="758" w:hanging="377"/>
      </w:pPr>
      <w:rPr>
        <w:rFonts w:hint="default"/>
        <w:lang w:val="it-IT" w:eastAsia="en-US" w:bidi="ar-SA"/>
      </w:rPr>
    </w:lvl>
    <w:lvl w:ilvl="2" w:tplc="460E0550">
      <w:numFmt w:val="bullet"/>
      <w:lvlText w:val="•"/>
      <w:lvlJc w:val="left"/>
      <w:pPr>
        <w:ind w:left="1037" w:hanging="377"/>
      </w:pPr>
      <w:rPr>
        <w:rFonts w:hint="default"/>
        <w:lang w:val="it-IT" w:eastAsia="en-US" w:bidi="ar-SA"/>
      </w:rPr>
    </w:lvl>
    <w:lvl w:ilvl="3" w:tplc="4CE6A6B2">
      <w:numFmt w:val="bullet"/>
      <w:lvlText w:val="•"/>
      <w:lvlJc w:val="left"/>
      <w:pPr>
        <w:ind w:left="1316" w:hanging="377"/>
      </w:pPr>
      <w:rPr>
        <w:rFonts w:hint="default"/>
        <w:lang w:val="it-IT" w:eastAsia="en-US" w:bidi="ar-SA"/>
      </w:rPr>
    </w:lvl>
    <w:lvl w:ilvl="4" w:tplc="90EC3358">
      <w:numFmt w:val="bullet"/>
      <w:lvlText w:val="•"/>
      <w:lvlJc w:val="left"/>
      <w:pPr>
        <w:ind w:left="1594" w:hanging="377"/>
      </w:pPr>
      <w:rPr>
        <w:rFonts w:hint="default"/>
        <w:lang w:val="it-IT" w:eastAsia="en-US" w:bidi="ar-SA"/>
      </w:rPr>
    </w:lvl>
    <w:lvl w:ilvl="5" w:tplc="0BAC32D4">
      <w:numFmt w:val="bullet"/>
      <w:lvlText w:val="•"/>
      <w:lvlJc w:val="left"/>
      <w:pPr>
        <w:ind w:left="1873" w:hanging="377"/>
      </w:pPr>
      <w:rPr>
        <w:rFonts w:hint="default"/>
        <w:lang w:val="it-IT" w:eastAsia="en-US" w:bidi="ar-SA"/>
      </w:rPr>
    </w:lvl>
    <w:lvl w:ilvl="6" w:tplc="4D1E0A12">
      <w:numFmt w:val="bullet"/>
      <w:lvlText w:val="•"/>
      <w:lvlJc w:val="left"/>
      <w:pPr>
        <w:ind w:left="2152" w:hanging="377"/>
      </w:pPr>
      <w:rPr>
        <w:rFonts w:hint="default"/>
        <w:lang w:val="it-IT" w:eastAsia="en-US" w:bidi="ar-SA"/>
      </w:rPr>
    </w:lvl>
    <w:lvl w:ilvl="7" w:tplc="900E0988">
      <w:numFmt w:val="bullet"/>
      <w:lvlText w:val="•"/>
      <w:lvlJc w:val="left"/>
      <w:pPr>
        <w:ind w:left="2430" w:hanging="377"/>
      </w:pPr>
      <w:rPr>
        <w:rFonts w:hint="default"/>
        <w:lang w:val="it-IT" w:eastAsia="en-US" w:bidi="ar-SA"/>
      </w:rPr>
    </w:lvl>
    <w:lvl w:ilvl="8" w:tplc="0166DED0">
      <w:numFmt w:val="bullet"/>
      <w:lvlText w:val="•"/>
      <w:lvlJc w:val="left"/>
      <w:pPr>
        <w:ind w:left="2709" w:hanging="377"/>
      </w:pPr>
      <w:rPr>
        <w:rFonts w:hint="default"/>
        <w:lang w:val="it-IT" w:eastAsia="en-US" w:bidi="ar-SA"/>
      </w:rPr>
    </w:lvl>
  </w:abstractNum>
  <w:abstractNum w:abstractNumId="2">
    <w:nsid w:val="01FF3F90"/>
    <w:multiLevelType w:val="hybridMultilevel"/>
    <w:tmpl w:val="896C5DF4"/>
    <w:lvl w:ilvl="0" w:tplc="D7B01818">
      <w:numFmt w:val="bullet"/>
      <w:lvlText w:val=""/>
      <w:lvlJc w:val="left"/>
      <w:pPr>
        <w:ind w:left="842" w:hanging="418"/>
      </w:pPr>
      <w:rPr>
        <w:rFonts w:ascii="Wingdings" w:eastAsia="Wingdings" w:hAnsi="Wingdings" w:cs="Wingdings" w:hint="default"/>
        <w:w w:val="100"/>
        <w:sz w:val="24"/>
        <w:szCs w:val="24"/>
        <w:lang w:val="it-IT" w:eastAsia="en-US" w:bidi="ar-SA"/>
      </w:rPr>
    </w:lvl>
    <w:lvl w:ilvl="1" w:tplc="985CA030">
      <w:numFmt w:val="bullet"/>
      <w:lvlText w:val="•"/>
      <w:lvlJc w:val="left"/>
      <w:pPr>
        <w:ind w:left="1722" w:hanging="418"/>
      </w:pPr>
      <w:rPr>
        <w:rFonts w:hint="default"/>
        <w:lang w:val="it-IT" w:eastAsia="en-US" w:bidi="ar-SA"/>
      </w:rPr>
    </w:lvl>
    <w:lvl w:ilvl="2" w:tplc="B950C4E6">
      <w:numFmt w:val="bullet"/>
      <w:lvlText w:val="•"/>
      <w:lvlJc w:val="left"/>
      <w:pPr>
        <w:ind w:left="2604" w:hanging="418"/>
      </w:pPr>
      <w:rPr>
        <w:rFonts w:hint="default"/>
        <w:lang w:val="it-IT" w:eastAsia="en-US" w:bidi="ar-SA"/>
      </w:rPr>
    </w:lvl>
    <w:lvl w:ilvl="3" w:tplc="3E86FD9A">
      <w:numFmt w:val="bullet"/>
      <w:lvlText w:val="•"/>
      <w:lvlJc w:val="left"/>
      <w:pPr>
        <w:ind w:left="3486" w:hanging="418"/>
      </w:pPr>
      <w:rPr>
        <w:rFonts w:hint="default"/>
        <w:lang w:val="it-IT" w:eastAsia="en-US" w:bidi="ar-SA"/>
      </w:rPr>
    </w:lvl>
    <w:lvl w:ilvl="4" w:tplc="A224E4B0">
      <w:numFmt w:val="bullet"/>
      <w:lvlText w:val="•"/>
      <w:lvlJc w:val="left"/>
      <w:pPr>
        <w:ind w:left="4368" w:hanging="418"/>
      </w:pPr>
      <w:rPr>
        <w:rFonts w:hint="default"/>
        <w:lang w:val="it-IT" w:eastAsia="en-US" w:bidi="ar-SA"/>
      </w:rPr>
    </w:lvl>
    <w:lvl w:ilvl="5" w:tplc="B3041700">
      <w:numFmt w:val="bullet"/>
      <w:lvlText w:val="•"/>
      <w:lvlJc w:val="left"/>
      <w:pPr>
        <w:ind w:left="5250" w:hanging="418"/>
      </w:pPr>
      <w:rPr>
        <w:rFonts w:hint="default"/>
        <w:lang w:val="it-IT" w:eastAsia="en-US" w:bidi="ar-SA"/>
      </w:rPr>
    </w:lvl>
    <w:lvl w:ilvl="6" w:tplc="A58A1BA2">
      <w:numFmt w:val="bullet"/>
      <w:lvlText w:val="•"/>
      <w:lvlJc w:val="left"/>
      <w:pPr>
        <w:ind w:left="6133" w:hanging="418"/>
      </w:pPr>
      <w:rPr>
        <w:rFonts w:hint="default"/>
        <w:lang w:val="it-IT" w:eastAsia="en-US" w:bidi="ar-SA"/>
      </w:rPr>
    </w:lvl>
    <w:lvl w:ilvl="7" w:tplc="94DC5422">
      <w:numFmt w:val="bullet"/>
      <w:lvlText w:val="•"/>
      <w:lvlJc w:val="left"/>
      <w:pPr>
        <w:ind w:left="7015" w:hanging="418"/>
      </w:pPr>
      <w:rPr>
        <w:rFonts w:hint="default"/>
        <w:lang w:val="it-IT" w:eastAsia="en-US" w:bidi="ar-SA"/>
      </w:rPr>
    </w:lvl>
    <w:lvl w:ilvl="8" w:tplc="359CF152">
      <w:numFmt w:val="bullet"/>
      <w:lvlText w:val="•"/>
      <w:lvlJc w:val="left"/>
      <w:pPr>
        <w:ind w:left="7897" w:hanging="418"/>
      </w:pPr>
      <w:rPr>
        <w:rFonts w:hint="default"/>
        <w:lang w:val="it-IT" w:eastAsia="en-US" w:bidi="ar-SA"/>
      </w:rPr>
    </w:lvl>
  </w:abstractNum>
  <w:abstractNum w:abstractNumId="3">
    <w:nsid w:val="02DA1EE0"/>
    <w:multiLevelType w:val="hybridMultilevel"/>
    <w:tmpl w:val="702012CA"/>
    <w:lvl w:ilvl="0" w:tplc="30024A50">
      <w:numFmt w:val="bullet"/>
      <w:lvlText w:val=""/>
      <w:lvlJc w:val="left"/>
      <w:pPr>
        <w:ind w:left="485" w:hanging="378"/>
      </w:pPr>
      <w:rPr>
        <w:rFonts w:ascii="Wingdings" w:eastAsia="Wingdings" w:hAnsi="Wingdings" w:cs="Wingdings" w:hint="default"/>
        <w:color w:val="1C1C1C"/>
        <w:w w:val="99"/>
        <w:sz w:val="20"/>
        <w:szCs w:val="20"/>
        <w:lang w:val="it-IT" w:eastAsia="en-US" w:bidi="ar-SA"/>
      </w:rPr>
    </w:lvl>
    <w:lvl w:ilvl="1" w:tplc="5C4C6AC0">
      <w:numFmt w:val="bullet"/>
      <w:lvlText w:val="•"/>
      <w:lvlJc w:val="left"/>
      <w:pPr>
        <w:ind w:left="1200" w:hanging="378"/>
      </w:pPr>
      <w:rPr>
        <w:rFonts w:hint="default"/>
        <w:lang w:val="it-IT" w:eastAsia="en-US" w:bidi="ar-SA"/>
      </w:rPr>
    </w:lvl>
    <w:lvl w:ilvl="2" w:tplc="B97ED11A">
      <w:numFmt w:val="bullet"/>
      <w:lvlText w:val="•"/>
      <w:lvlJc w:val="left"/>
      <w:pPr>
        <w:ind w:left="1921" w:hanging="378"/>
      </w:pPr>
      <w:rPr>
        <w:rFonts w:hint="default"/>
        <w:lang w:val="it-IT" w:eastAsia="en-US" w:bidi="ar-SA"/>
      </w:rPr>
    </w:lvl>
    <w:lvl w:ilvl="3" w:tplc="8FF4E776">
      <w:numFmt w:val="bullet"/>
      <w:lvlText w:val="•"/>
      <w:lvlJc w:val="left"/>
      <w:pPr>
        <w:ind w:left="2641" w:hanging="378"/>
      </w:pPr>
      <w:rPr>
        <w:rFonts w:hint="default"/>
        <w:lang w:val="it-IT" w:eastAsia="en-US" w:bidi="ar-SA"/>
      </w:rPr>
    </w:lvl>
    <w:lvl w:ilvl="4" w:tplc="56DE1CC2">
      <w:numFmt w:val="bullet"/>
      <w:lvlText w:val="•"/>
      <w:lvlJc w:val="left"/>
      <w:pPr>
        <w:ind w:left="3362" w:hanging="378"/>
      </w:pPr>
      <w:rPr>
        <w:rFonts w:hint="default"/>
        <w:lang w:val="it-IT" w:eastAsia="en-US" w:bidi="ar-SA"/>
      </w:rPr>
    </w:lvl>
    <w:lvl w:ilvl="5" w:tplc="992A7BE8">
      <w:numFmt w:val="bullet"/>
      <w:lvlText w:val="•"/>
      <w:lvlJc w:val="left"/>
      <w:pPr>
        <w:ind w:left="4082" w:hanging="378"/>
      </w:pPr>
      <w:rPr>
        <w:rFonts w:hint="default"/>
        <w:lang w:val="it-IT" w:eastAsia="en-US" w:bidi="ar-SA"/>
      </w:rPr>
    </w:lvl>
    <w:lvl w:ilvl="6" w:tplc="FF18073A">
      <w:numFmt w:val="bullet"/>
      <w:lvlText w:val="•"/>
      <w:lvlJc w:val="left"/>
      <w:pPr>
        <w:ind w:left="4803" w:hanging="378"/>
      </w:pPr>
      <w:rPr>
        <w:rFonts w:hint="default"/>
        <w:lang w:val="it-IT" w:eastAsia="en-US" w:bidi="ar-SA"/>
      </w:rPr>
    </w:lvl>
    <w:lvl w:ilvl="7" w:tplc="AA586E44">
      <w:numFmt w:val="bullet"/>
      <w:lvlText w:val="•"/>
      <w:lvlJc w:val="left"/>
      <w:pPr>
        <w:ind w:left="5523" w:hanging="378"/>
      </w:pPr>
      <w:rPr>
        <w:rFonts w:hint="default"/>
        <w:lang w:val="it-IT" w:eastAsia="en-US" w:bidi="ar-SA"/>
      </w:rPr>
    </w:lvl>
    <w:lvl w:ilvl="8" w:tplc="B34AB1E8">
      <w:numFmt w:val="bullet"/>
      <w:lvlText w:val="•"/>
      <w:lvlJc w:val="left"/>
      <w:pPr>
        <w:ind w:left="6244" w:hanging="378"/>
      </w:pPr>
      <w:rPr>
        <w:rFonts w:hint="default"/>
        <w:lang w:val="it-IT" w:eastAsia="en-US" w:bidi="ar-SA"/>
      </w:rPr>
    </w:lvl>
  </w:abstractNum>
  <w:abstractNum w:abstractNumId="4">
    <w:nsid w:val="07417439"/>
    <w:multiLevelType w:val="hybridMultilevel"/>
    <w:tmpl w:val="00DAF716"/>
    <w:lvl w:ilvl="0" w:tplc="B56A4192">
      <w:numFmt w:val="bullet"/>
      <w:lvlText w:val=""/>
      <w:lvlJc w:val="left"/>
      <w:pPr>
        <w:ind w:left="540" w:hanging="378"/>
      </w:pPr>
      <w:rPr>
        <w:rFonts w:ascii="Wingdings" w:eastAsia="Wingdings" w:hAnsi="Wingdings" w:cs="Wingdings" w:hint="default"/>
        <w:color w:val="1C1C1C"/>
        <w:w w:val="99"/>
        <w:sz w:val="20"/>
        <w:szCs w:val="20"/>
        <w:lang w:val="it-IT" w:eastAsia="en-US" w:bidi="ar-SA"/>
      </w:rPr>
    </w:lvl>
    <w:lvl w:ilvl="1" w:tplc="0BA05B58">
      <w:numFmt w:val="bullet"/>
      <w:lvlText w:val="•"/>
      <w:lvlJc w:val="left"/>
      <w:pPr>
        <w:ind w:left="747" w:hanging="378"/>
      </w:pPr>
      <w:rPr>
        <w:rFonts w:hint="default"/>
        <w:lang w:val="it-IT" w:eastAsia="en-US" w:bidi="ar-SA"/>
      </w:rPr>
    </w:lvl>
    <w:lvl w:ilvl="2" w:tplc="D8C800D6">
      <w:numFmt w:val="bullet"/>
      <w:lvlText w:val="•"/>
      <w:lvlJc w:val="left"/>
      <w:pPr>
        <w:ind w:left="954" w:hanging="378"/>
      </w:pPr>
      <w:rPr>
        <w:rFonts w:hint="default"/>
        <w:lang w:val="it-IT" w:eastAsia="en-US" w:bidi="ar-SA"/>
      </w:rPr>
    </w:lvl>
    <w:lvl w:ilvl="3" w:tplc="87C4D5F0">
      <w:numFmt w:val="bullet"/>
      <w:lvlText w:val="•"/>
      <w:lvlJc w:val="left"/>
      <w:pPr>
        <w:ind w:left="1162" w:hanging="378"/>
      </w:pPr>
      <w:rPr>
        <w:rFonts w:hint="default"/>
        <w:lang w:val="it-IT" w:eastAsia="en-US" w:bidi="ar-SA"/>
      </w:rPr>
    </w:lvl>
    <w:lvl w:ilvl="4" w:tplc="DFCE7724">
      <w:numFmt w:val="bullet"/>
      <w:lvlText w:val="•"/>
      <w:lvlJc w:val="left"/>
      <w:pPr>
        <w:ind w:left="1369" w:hanging="378"/>
      </w:pPr>
      <w:rPr>
        <w:rFonts w:hint="default"/>
        <w:lang w:val="it-IT" w:eastAsia="en-US" w:bidi="ar-SA"/>
      </w:rPr>
    </w:lvl>
    <w:lvl w:ilvl="5" w:tplc="1466FB80">
      <w:numFmt w:val="bullet"/>
      <w:lvlText w:val="•"/>
      <w:lvlJc w:val="left"/>
      <w:pPr>
        <w:ind w:left="1577" w:hanging="378"/>
      </w:pPr>
      <w:rPr>
        <w:rFonts w:hint="default"/>
        <w:lang w:val="it-IT" w:eastAsia="en-US" w:bidi="ar-SA"/>
      </w:rPr>
    </w:lvl>
    <w:lvl w:ilvl="6" w:tplc="081A3C3A">
      <w:numFmt w:val="bullet"/>
      <w:lvlText w:val="•"/>
      <w:lvlJc w:val="left"/>
      <w:pPr>
        <w:ind w:left="1784" w:hanging="378"/>
      </w:pPr>
      <w:rPr>
        <w:rFonts w:hint="default"/>
        <w:lang w:val="it-IT" w:eastAsia="en-US" w:bidi="ar-SA"/>
      </w:rPr>
    </w:lvl>
    <w:lvl w:ilvl="7" w:tplc="03682CAC">
      <w:numFmt w:val="bullet"/>
      <w:lvlText w:val="•"/>
      <w:lvlJc w:val="left"/>
      <w:pPr>
        <w:ind w:left="1991" w:hanging="378"/>
      </w:pPr>
      <w:rPr>
        <w:rFonts w:hint="default"/>
        <w:lang w:val="it-IT" w:eastAsia="en-US" w:bidi="ar-SA"/>
      </w:rPr>
    </w:lvl>
    <w:lvl w:ilvl="8" w:tplc="3A403480">
      <w:numFmt w:val="bullet"/>
      <w:lvlText w:val="•"/>
      <w:lvlJc w:val="left"/>
      <w:pPr>
        <w:ind w:left="2199" w:hanging="378"/>
      </w:pPr>
      <w:rPr>
        <w:rFonts w:hint="default"/>
        <w:lang w:val="it-IT" w:eastAsia="en-US" w:bidi="ar-SA"/>
      </w:rPr>
    </w:lvl>
  </w:abstractNum>
  <w:abstractNum w:abstractNumId="5">
    <w:nsid w:val="0B6D7AD6"/>
    <w:multiLevelType w:val="hybridMultilevel"/>
    <w:tmpl w:val="64F6C93E"/>
    <w:lvl w:ilvl="0" w:tplc="F98619DC">
      <w:numFmt w:val="bullet"/>
      <w:lvlText w:val=""/>
      <w:lvlJc w:val="left"/>
      <w:pPr>
        <w:ind w:left="842" w:hanging="413"/>
      </w:pPr>
      <w:rPr>
        <w:rFonts w:ascii="Wingdings" w:eastAsia="Wingdings" w:hAnsi="Wingdings" w:cs="Wingdings" w:hint="default"/>
        <w:w w:val="100"/>
        <w:sz w:val="24"/>
        <w:szCs w:val="24"/>
        <w:lang w:val="it-IT" w:eastAsia="en-US" w:bidi="ar-SA"/>
      </w:rPr>
    </w:lvl>
    <w:lvl w:ilvl="1" w:tplc="952E7856">
      <w:numFmt w:val="bullet"/>
      <w:lvlText w:val="•"/>
      <w:lvlJc w:val="left"/>
      <w:pPr>
        <w:ind w:left="1722" w:hanging="413"/>
      </w:pPr>
      <w:rPr>
        <w:rFonts w:hint="default"/>
        <w:lang w:val="it-IT" w:eastAsia="en-US" w:bidi="ar-SA"/>
      </w:rPr>
    </w:lvl>
    <w:lvl w:ilvl="2" w:tplc="F90857F0">
      <w:numFmt w:val="bullet"/>
      <w:lvlText w:val="•"/>
      <w:lvlJc w:val="left"/>
      <w:pPr>
        <w:ind w:left="2604" w:hanging="413"/>
      </w:pPr>
      <w:rPr>
        <w:rFonts w:hint="default"/>
        <w:lang w:val="it-IT" w:eastAsia="en-US" w:bidi="ar-SA"/>
      </w:rPr>
    </w:lvl>
    <w:lvl w:ilvl="3" w:tplc="1F822788">
      <w:numFmt w:val="bullet"/>
      <w:lvlText w:val="•"/>
      <w:lvlJc w:val="left"/>
      <w:pPr>
        <w:ind w:left="3486" w:hanging="413"/>
      </w:pPr>
      <w:rPr>
        <w:rFonts w:hint="default"/>
        <w:lang w:val="it-IT" w:eastAsia="en-US" w:bidi="ar-SA"/>
      </w:rPr>
    </w:lvl>
    <w:lvl w:ilvl="4" w:tplc="0B5412B0">
      <w:numFmt w:val="bullet"/>
      <w:lvlText w:val="•"/>
      <w:lvlJc w:val="left"/>
      <w:pPr>
        <w:ind w:left="4368" w:hanging="413"/>
      </w:pPr>
      <w:rPr>
        <w:rFonts w:hint="default"/>
        <w:lang w:val="it-IT" w:eastAsia="en-US" w:bidi="ar-SA"/>
      </w:rPr>
    </w:lvl>
    <w:lvl w:ilvl="5" w:tplc="341ECB60">
      <w:numFmt w:val="bullet"/>
      <w:lvlText w:val="•"/>
      <w:lvlJc w:val="left"/>
      <w:pPr>
        <w:ind w:left="5250" w:hanging="413"/>
      </w:pPr>
      <w:rPr>
        <w:rFonts w:hint="default"/>
        <w:lang w:val="it-IT" w:eastAsia="en-US" w:bidi="ar-SA"/>
      </w:rPr>
    </w:lvl>
    <w:lvl w:ilvl="6" w:tplc="D8361CD0">
      <w:numFmt w:val="bullet"/>
      <w:lvlText w:val="•"/>
      <w:lvlJc w:val="left"/>
      <w:pPr>
        <w:ind w:left="6133" w:hanging="413"/>
      </w:pPr>
      <w:rPr>
        <w:rFonts w:hint="default"/>
        <w:lang w:val="it-IT" w:eastAsia="en-US" w:bidi="ar-SA"/>
      </w:rPr>
    </w:lvl>
    <w:lvl w:ilvl="7" w:tplc="D3F854B6">
      <w:numFmt w:val="bullet"/>
      <w:lvlText w:val="•"/>
      <w:lvlJc w:val="left"/>
      <w:pPr>
        <w:ind w:left="7015" w:hanging="413"/>
      </w:pPr>
      <w:rPr>
        <w:rFonts w:hint="default"/>
        <w:lang w:val="it-IT" w:eastAsia="en-US" w:bidi="ar-SA"/>
      </w:rPr>
    </w:lvl>
    <w:lvl w:ilvl="8" w:tplc="5776A278">
      <w:numFmt w:val="bullet"/>
      <w:lvlText w:val="•"/>
      <w:lvlJc w:val="left"/>
      <w:pPr>
        <w:ind w:left="7897" w:hanging="413"/>
      </w:pPr>
      <w:rPr>
        <w:rFonts w:hint="default"/>
        <w:lang w:val="it-IT" w:eastAsia="en-US" w:bidi="ar-SA"/>
      </w:rPr>
    </w:lvl>
  </w:abstractNum>
  <w:abstractNum w:abstractNumId="6">
    <w:nsid w:val="11797554"/>
    <w:multiLevelType w:val="hybridMultilevel"/>
    <w:tmpl w:val="A4DE60FE"/>
    <w:lvl w:ilvl="0" w:tplc="474A3A1A">
      <w:numFmt w:val="bullet"/>
      <w:lvlText w:val=""/>
      <w:lvlJc w:val="left"/>
      <w:pPr>
        <w:ind w:left="940" w:hanging="348"/>
      </w:pPr>
      <w:rPr>
        <w:rFonts w:ascii="Symbol" w:eastAsia="Symbol" w:hAnsi="Symbol" w:cs="Symbol" w:hint="default"/>
        <w:w w:val="99"/>
        <w:sz w:val="24"/>
        <w:szCs w:val="24"/>
      </w:rPr>
    </w:lvl>
    <w:lvl w:ilvl="1" w:tplc="5224C48A">
      <w:numFmt w:val="bullet"/>
      <w:lvlText w:val="•"/>
      <w:lvlJc w:val="left"/>
      <w:pPr>
        <w:ind w:left="1878" w:hanging="348"/>
      </w:pPr>
      <w:rPr>
        <w:rFonts w:hint="default"/>
      </w:rPr>
    </w:lvl>
    <w:lvl w:ilvl="2" w:tplc="5DB452BA">
      <w:numFmt w:val="bullet"/>
      <w:lvlText w:val="•"/>
      <w:lvlJc w:val="left"/>
      <w:pPr>
        <w:ind w:left="2816" w:hanging="348"/>
      </w:pPr>
      <w:rPr>
        <w:rFonts w:hint="default"/>
      </w:rPr>
    </w:lvl>
    <w:lvl w:ilvl="3" w:tplc="1BB6693C">
      <w:numFmt w:val="bullet"/>
      <w:lvlText w:val="•"/>
      <w:lvlJc w:val="left"/>
      <w:pPr>
        <w:ind w:left="3754" w:hanging="348"/>
      </w:pPr>
      <w:rPr>
        <w:rFonts w:hint="default"/>
      </w:rPr>
    </w:lvl>
    <w:lvl w:ilvl="4" w:tplc="B2284E52">
      <w:numFmt w:val="bullet"/>
      <w:lvlText w:val="•"/>
      <w:lvlJc w:val="left"/>
      <w:pPr>
        <w:ind w:left="4692" w:hanging="348"/>
      </w:pPr>
      <w:rPr>
        <w:rFonts w:hint="default"/>
      </w:rPr>
    </w:lvl>
    <w:lvl w:ilvl="5" w:tplc="1766E85A">
      <w:numFmt w:val="bullet"/>
      <w:lvlText w:val="•"/>
      <w:lvlJc w:val="left"/>
      <w:pPr>
        <w:ind w:left="5630" w:hanging="348"/>
      </w:pPr>
      <w:rPr>
        <w:rFonts w:hint="default"/>
      </w:rPr>
    </w:lvl>
    <w:lvl w:ilvl="6" w:tplc="86A027C8">
      <w:numFmt w:val="bullet"/>
      <w:lvlText w:val="•"/>
      <w:lvlJc w:val="left"/>
      <w:pPr>
        <w:ind w:left="6568" w:hanging="348"/>
      </w:pPr>
      <w:rPr>
        <w:rFonts w:hint="default"/>
      </w:rPr>
    </w:lvl>
    <w:lvl w:ilvl="7" w:tplc="9A8695C4">
      <w:numFmt w:val="bullet"/>
      <w:lvlText w:val="•"/>
      <w:lvlJc w:val="left"/>
      <w:pPr>
        <w:ind w:left="7506" w:hanging="348"/>
      </w:pPr>
      <w:rPr>
        <w:rFonts w:hint="default"/>
      </w:rPr>
    </w:lvl>
    <w:lvl w:ilvl="8" w:tplc="01DCCA6C">
      <w:numFmt w:val="bullet"/>
      <w:lvlText w:val="•"/>
      <w:lvlJc w:val="left"/>
      <w:pPr>
        <w:ind w:left="8444" w:hanging="348"/>
      </w:pPr>
      <w:rPr>
        <w:rFonts w:hint="default"/>
      </w:rPr>
    </w:lvl>
  </w:abstractNum>
  <w:abstractNum w:abstractNumId="7">
    <w:nsid w:val="15C32152"/>
    <w:multiLevelType w:val="hybridMultilevel"/>
    <w:tmpl w:val="DE447012"/>
    <w:lvl w:ilvl="0" w:tplc="98EE9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0F57A0"/>
    <w:multiLevelType w:val="hybridMultilevel"/>
    <w:tmpl w:val="CACA3780"/>
    <w:lvl w:ilvl="0" w:tplc="7E526D4C">
      <w:numFmt w:val="bullet"/>
      <w:lvlText w:val=""/>
      <w:lvlJc w:val="left"/>
      <w:pPr>
        <w:ind w:left="1004"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251F424E"/>
    <w:multiLevelType w:val="hybridMultilevel"/>
    <w:tmpl w:val="BB625654"/>
    <w:lvl w:ilvl="0" w:tplc="98EE9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4B6E0D"/>
    <w:multiLevelType w:val="hybridMultilevel"/>
    <w:tmpl w:val="86B68922"/>
    <w:lvl w:ilvl="0" w:tplc="5C801200">
      <w:start w:val="1"/>
      <w:numFmt w:val="decimal"/>
      <w:lvlText w:val="%1."/>
      <w:lvlJc w:val="left"/>
      <w:pPr>
        <w:ind w:left="220" w:hanging="214"/>
      </w:pPr>
      <w:rPr>
        <w:rFonts w:hint="default"/>
        <w:w w:val="100"/>
        <w:u w:val="single" w:color="000000"/>
      </w:rPr>
    </w:lvl>
    <w:lvl w:ilvl="1" w:tplc="F698E7B8">
      <w:numFmt w:val="bullet"/>
      <w:lvlText w:val=""/>
      <w:lvlJc w:val="left"/>
      <w:pPr>
        <w:ind w:left="940" w:hanging="348"/>
      </w:pPr>
      <w:rPr>
        <w:rFonts w:ascii="Symbol" w:eastAsia="Symbol" w:hAnsi="Symbol" w:cs="Symbol" w:hint="default"/>
        <w:w w:val="99"/>
        <w:sz w:val="24"/>
        <w:szCs w:val="24"/>
      </w:rPr>
    </w:lvl>
    <w:lvl w:ilvl="2" w:tplc="01988106">
      <w:numFmt w:val="bullet"/>
      <w:lvlText w:val="•"/>
      <w:lvlJc w:val="left"/>
      <w:pPr>
        <w:ind w:left="940" w:hanging="348"/>
      </w:pPr>
      <w:rPr>
        <w:rFonts w:hint="default"/>
      </w:rPr>
    </w:lvl>
    <w:lvl w:ilvl="3" w:tplc="4BC06EC6">
      <w:numFmt w:val="bullet"/>
      <w:lvlText w:val="•"/>
      <w:lvlJc w:val="left"/>
      <w:pPr>
        <w:ind w:left="2112" w:hanging="348"/>
      </w:pPr>
      <w:rPr>
        <w:rFonts w:hint="default"/>
      </w:rPr>
    </w:lvl>
    <w:lvl w:ilvl="4" w:tplc="255CBFCC">
      <w:numFmt w:val="bullet"/>
      <w:lvlText w:val="•"/>
      <w:lvlJc w:val="left"/>
      <w:pPr>
        <w:ind w:left="3285" w:hanging="348"/>
      </w:pPr>
      <w:rPr>
        <w:rFonts w:hint="default"/>
      </w:rPr>
    </w:lvl>
    <w:lvl w:ilvl="5" w:tplc="8592A406">
      <w:numFmt w:val="bullet"/>
      <w:lvlText w:val="•"/>
      <w:lvlJc w:val="left"/>
      <w:pPr>
        <w:ind w:left="4457" w:hanging="348"/>
      </w:pPr>
      <w:rPr>
        <w:rFonts w:hint="default"/>
      </w:rPr>
    </w:lvl>
    <w:lvl w:ilvl="6" w:tplc="1BFACD50">
      <w:numFmt w:val="bullet"/>
      <w:lvlText w:val="•"/>
      <w:lvlJc w:val="left"/>
      <w:pPr>
        <w:ind w:left="5630" w:hanging="348"/>
      </w:pPr>
      <w:rPr>
        <w:rFonts w:hint="default"/>
      </w:rPr>
    </w:lvl>
    <w:lvl w:ilvl="7" w:tplc="2D8A6FBC">
      <w:numFmt w:val="bullet"/>
      <w:lvlText w:val="•"/>
      <w:lvlJc w:val="left"/>
      <w:pPr>
        <w:ind w:left="6802" w:hanging="348"/>
      </w:pPr>
      <w:rPr>
        <w:rFonts w:hint="default"/>
      </w:rPr>
    </w:lvl>
    <w:lvl w:ilvl="8" w:tplc="DB525F84">
      <w:numFmt w:val="bullet"/>
      <w:lvlText w:val="•"/>
      <w:lvlJc w:val="left"/>
      <w:pPr>
        <w:ind w:left="7975" w:hanging="348"/>
      </w:pPr>
      <w:rPr>
        <w:rFonts w:hint="default"/>
      </w:rPr>
    </w:lvl>
  </w:abstractNum>
  <w:abstractNum w:abstractNumId="11">
    <w:nsid w:val="284104E5"/>
    <w:multiLevelType w:val="hybridMultilevel"/>
    <w:tmpl w:val="E0662538"/>
    <w:lvl w:ilvl="0" w:tplc="5F829D7C">
      <w:numFmt w:val="bullet"/>
      <w:lvlText w:val=""/>
      <w:lvlJc w:val="left"/>
      <w:pPr>
        <w:ind w:left="417" w:hanging="418"/>
      </w:pPr>
      <w:rPr>
        <w:rFonts w:ascii="Wingdings" w:eastAsia="Wingdings" w:hAnsi="Wingdings" w:cs="Wingdings" w:hint="default"/>
        <w:w w:val="100"/>
        <w:sz w:val="24"/>
        <w:szCs w:val="24"/>
        <w:lang w:val="it-IT" w:eastAsia="en-US" w:bidi="ar-SA"/>
      </w:rPr>
    </w:lvl>
    <w:lvl w:ilvl="1" w:tplc="23C0036A">
      <w:numFmt w:val="bullet"/>
      <w:lvlText w:val="•"/>
      <w:lvlJc w:val="left"/>
      <w:pPr>
        <w:ind w:left="1287" w:hanging="418"/>
      </w:pPr>
      <w:rPr>
        <w:rFonts w:hint="default"/>
        <w:lang w:val="it-IT" w:eastAsia="en-US" w:bidi="ar-SA"/>
      </w:rPr>
    </w:lvl>
    <w:lvl w:ilvl="2" w:tplc="737238BA">
      <w:numFmt w:val="bullet"/>
      <w:lvlText w:val="•"/>
      <w:lvlJc w:val="left"/>
      <w:pPr>
        <w:ind w:left="2154" w:hanging="418"/>
      </w:pPr>
      <w:rPr>
        <w:rFonts w:hint="default"/>
        <w:lang w:val="it-IT" w:eastAsia="en-US" w:bidi="ar-SA"/>
      </w:rPr>
    </w:lvl>
    <w:lvl w:ilvl="3" w:tplc="B5783566">
      <w:numFmt w:val="bullet"/>
      <w:lvlText w:val="•"/>
      <w:lvlJc w:val="left"/>
      <w:pPr>
        <w:ind w:left="3021" w:hanging="418"/>
      </w:pPr>
      <w:rPr>
        <w:rFonts w:hint="default"/>
        <w:lang w:val="it-IT" w:eastAsia="en-US" w:bidi="ar-SA"/>
      </w:rPr>
    </w:lvl>
    <w:lvl w:ilvl="4" w:tplc="ED708E66">
      <w:numFmt w:val="bullet"/>
      <w:lvlText w:val="•"/>
      <w:lvlJc w:val="left"/>
      <w:pPr>
        <w:ind w:left="3888" w:hanging="418"/>
      </w:pPr>
      <w:rPr>
        <w:rFonts w:hint="default"/>
        <w:lang w:val="it-IT" w:eastAsia="en-US" w:bidi="ar-SA"/>
      </w:rPr>
    </w:lvl>
    <w:lvl w:ilvl="5" w:tplc="7146F886">
      <w:numFmt w:val="bullet"/>
      <w:lvlText w:val="•"/>
      <w:lvlJc w:val="left"/>
      <w:pPr>
        <w:ind w:left="4755" w:hanging="418"/>
      </w:pPr>
      <w:rPr>
        <w:rFonts w:hint="default"/>
        <w:lang w:val="it-IT" w:eastAsia="en-US" w:bidi="ar-SA"/>
      </w:rPr>
    </w:lvl>
    <w:lvl w:ilvl="6" w:tplc="F3F481DC">
      <w:numFmt w:val="bullet"/>
      <w:lvlText w:val="•"/>
      <w:lvlJc w:val="left"/>
      <w:pPr>
        <w:ind w:left="5622" w:hanging="418"/>
      </w:pPr>
      <w:rPr>
        <w:rFonts w:hint="default"/>
        <w:lang w:val="it-IT" w:eastAsia="en-US" w:bidi="ar-SA"/>
      </w:rPr>
    </w:lvl>
    <w:lvl w:ilvl="7" w:tplc="5C083A74">
      <w:numFmt w:val="bullet"/>
      <w:lvlText w:val="•"/>
      <w:lvlJc w:val="left"/>
      <w:pPr>
        <w:ind w:left="6489" w:hanging="418"/>
      </w:pPr>
      <w:rPr>
        <w:rFonts w:hint="default"/>
        <w:lang w:val="it-IT" w:eastAsia="en-US" w:bidi="ar-SA"/>
      </w:rPr>
    </w:lvl>
    <w:lvl w:ilvl="8" w:tplc="F5D447EE">
      <w:numFmt w:val="bullet"/>
      <w:lvlText w:val="•"/>
      <w:lvlJc w:val="left"/>
      <w:pPr>
        <w:ind w:left="7356" w:hanging="418"/>
      </w:pPr>
      <w:rPr>
        <w:rFonts w:hint="default"/>
        <w:lang w:val="it-IT" w:eastAsia="en-US" w:bidi="ar-SA"/>
      </w:rPr>
    </w:lvl>
  </w:abstractNum>
  <w:abstractNum w:abstractNumId="12">
    <w:nsid w:val="288E10C3"/>
    <w:multiLevelType w:val="hybridMultilevel"/>
    <w:tmpl w:val="634A92FA"/>
    <w:lvl w:ilvl="0" w:tplc="7E526D4C">
      <w:numFmt w:val="bullet"/>
      <w:lvlText w:val=""/>
      <w:lvlJc w:val="left"/>
      <w:pPr>
        <w:ind w:left="862"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29C534E8"/>
    <w:multiLevelType w:val="hybridMultilevel"/>
    <w:tmpl w:val="DCB49A4C"/>
    <w:lvl w:ilvl="0" w:tplc="F51A7B7C">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DDE652AA">
      <w:numFmt w:val="bullet"/>
      <w:lvlText w:val="•"/>
      <w:lvlJc w:val="left"/>
      <w:pPr>
        <w:ind w:left="758" w:hanging="377"/>
      </w:pPr>
      <w:rPr>
        <w:rFonts w:hint="default"/>
        <w:lang w:val="it-IT" w:eastAsia="en-US" w:bidi="ar-SA"/>
      </w:rPr>
    </w:lvl>
    <w:lvl w:ilvl="2" w:tplc="C93EF176">
      <w:numFmt w:val="bullet"/>
      <w:lvlText w:val="•"/>
      <w:lvlJc w:val="left"/>
      <w:pPr>
        <w:ind w:left="1036" w:hanging="377"/>
      </w:pPr>
      <w:rPr>
        <w:rFonts w:hint="default"/>
        <w:lang w:val="it-IT" w:eastAsia="en-US" w:bidi="ar-SA"/>
      </w:rPr>
    </w:lvl>
    <w:lvl w:ilvl="3" w:tplc="FFC6026C">
      <w:numFmt w:val="bullet"/>
      <w:lvlText w:val="•"/>
      <w:lvlJc w:val="left"/>
      <w:pPr>
        <w:ind w:left="1315" w:hanging="377"/>
      </w:pPr>
      <w:rPr>
        <w:rFonts w:hint="default"/>
        <w:lang w:val="it-IT" w:eastAsia="en-US" w:bidi="ar-SA"/>
      </w:rPr>
    </w:lvl>
    <w:lvl w:ilvl="4" w:tplc="45CE3AE0">
      <w:numFmt w:val="bullet"/>
      <w:lvlText w:val="•"/>
      <w:lvlJc w:val="left"/>
      <w:pPr>
        <w:ind w:left="1593" w:hanging="377"/>
      </w:pPr>
      <w:rPr>
        <w:rFonts w:hint="default"/>
        <w:lang w:val="it-IT" w:eastAsia="en-US" w:bidi="ar-SA"/>
      </w:rPr>
    </w:lvl>
    <w:lvl w:ilvl="5" w:tplc="06CE83CE">
      <w:numFmt w:val="bullet"/>
      <w:lvlText w:val="•"/>
      <w:lvlJc w:val="left"/>
      <w:pPr>
        <w:ind w:left="1872" w:hanging="377"/>
      </w:pPr>
      <w:rPr>
        <w:rFonts w:hint="default"/>
        <w:lang w:val="it-IT" w:eastAsia="en-US" w:bidi="ar-SA"/>
      </w:rPr>
    </w:lvl>
    <w:lvl w:ilvl="6" w:tplc="0B2A912A">
      <w:numFmt w:val="bullet"/>
      <w:lvlText w:val="•"/>
      <w:lvlJc w:val="left"/>
      <w:pPr>
        <w:ind w:left="2150" w:hanging="377"/>
      </w:pPr>
      <w:rPr>
        <w:rFonts w:hint="default"/>
        <w:lang w:val="it-IT" w:eastAsia="en-US" w:bidi="ar-SA"/>
      </w:rPr>
    </w:lvl>
    <w:lvl w:ilvl="7" w:tplc="5F7EFC0A">
      <w:numFmt w:val="bullet"/>
      <w:lvlText w:val="•"/>
      <w:lvlJc w:val="left"/>
      <w:pPr>
        <w:ind w:left="2428" w:hanging="377"/>
      </w:pPr>
      <w:rPr>
        <w:rFonts w:hint="default"/>
        <w:lang w:val="it-IT" w:eastAsia="en-US" w:bidi="ar-SA"/>
      </w:rPr>
    </w:lvl>
    <w:lvl w:ilvl="8" w:tplc="9960A5D8">
      <w:numFmt w:val="bullet"/>
      <w:lvlText w:val="•"/>
      <w:lvlJc w:val="left"/>
      <w:pPr>
        <w:ind w:left="2707" w:hanging="377"/>
      </w:pPr>
      <w:rPr>
        <w:rFonts w:hint="default"/>
        <w:lang w:val="it-IT" w:eastAsia="en-US" w:bidi="ar-SA"/>
      </w:rPr>
    </w:lvl>
  </w:abstractNum>
  <w:abstractNum w:abstractNumId="14">
    <w:nsid w:val="32EE0DB4"/>
    <w:multiLevelType w:val="hybridMultilevel"/>
    <w:tmpl w:val="CBC0316E"/>
    <w:lvl w:ilvl="0" w:tplc="7E526D4C">
      <w:numFmt w:val="bullet"/>
      <w:lvlText w:val=""/>
      <w:lvlJc w:val="left"/>
      <w:pPr>
        <w:ind w:left="720"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2A1978"/>
    <w:multiLevelType w:val="hybridMultilevel"/>
    <w:tmpl w:val="8892B8D6"/>
    <w:lvl w:ilvl="0" w:tplc="91E0BD24">
      <w:numFmt w:val="bullet"/>
      <w:lvlText w:val=""/>
      <w:lvlJc w:val="left"/>
      <w:pPr>
        <w:ind w:left="487" w:hanging="378"/>
      </w:pPr>
      <w:rPr>
        <w:rFonts w:ascii="Wingdings" w:eastAsia="Wingdings" w:hAnsi="Wingdings" w:cs="Wingdings" w:hint="default"/>
        <w:color w:val="1C1C1C"/>
        <w:w w:val="99"/>
        <w:sz w:val="20"/>
        <w:szCs w:val="20"/>
        <w:lang w:val="it-IT" w:eastAsia="en-US" w:bidi="ar-SA"/>
      </w:rPr>
    </w:lvl>
    <w:lvl w:ilvl="1" w:tplc="856E3F7A">
      <w:numFmt w:val="bullet"/>
      <w:lvlText w:val="•"/>
      <w:lvlJc w:val="left"/>
      <w:pPr>
        <w:ind w:left="693" w:hanging="378"/>
      </w:pPr>
      <w:rPr>
        <w:rFonts w:hint="default"/>
        <w:lang w:val="it-IT" w:eastAsia="en-US" w:bidi="ar-SA"/>
      </w:rPr>
    </w:lvl>
    <w:lvl w:ilvl="2" w:tplc="AD6E0A1E">
      <w:numFmt w:val="bullet"/>
      <w:lvlText w:val="•"/>
      <w:lvlJc w:val="left"/>
      <w:pPr>
        <w:ind w:left="906" w:hanging="378"/>
      </w:pPr>
      <w:rPr>
        <w:rFonts w:hint="default"/>
        <w:lang w:val="it-IT" w:eastAsia="en-US" w:bidi="ar-SA"/>
      </w:rPr>
    </w:lvl>
    <w:lvl w:ilvl="3" w:tplc="80E69B9E">
      <w:numFmt w:val="bullet"/>
      <w:lvlText w:val="•"/>
      <w:lvlJc w:val="left"/>
      <w:pPr>
        <w:ind w:left="1120" w:hanging="378"/>
      </w:pPr>
      <w:rPr>
        <w:rFonts w:hint="default"/>
        <w:lang w:val="it-IT" w:eastAsia="en-US" w:bidi="ar-SA"/>
      </w:rPr>
    </w:lvl>
    <w:lvl w:ilvl="4" w:tplc="9C143FA0">
      <w:numFmt w:val="bullet"/>
      <w:lvlText w:val="•"/>
      <w:lvlJc w:val="left"/>
      <w:pPr>
        <w:ind w:left="1333" w:hanging="378"/>
      </w:pPr>
      <w:rPr>
        <w:rFonts w:hint="default"/>
        <w:lang w:val="it-IT" w:eastAsia="en-US" w:bidi="ar-SA"/>
      </w:rPr>
    </w:lvl>
    <w:lvl w:ilvl="5" w:tplc="57A269B0">
      <w:numFmt w:val="bullet"/>
      <w:lvlText w:val="•"/>
      <w:lvlJc w:val="left"/>
      <w:pPr>
        <w:ind w:left="1547" w:hanging="378"/>
      </w:pPr>
      <w:rPr>
        <w:rFonts w:hint="default"/>
        <w:lang w:val="it-IT" w:eastAsia="en-US" w:bidi="ar-SA"/>
      </w:rPr>
    </w:lvl>
    <w:lvl w:ilvl="6" w:tplc="17CC72DA">
      <w:numFmt w:val="bullet"/>
      <w:lvlText w:val="•"/>
      <w:lvlJc w:val="left"/>
      <w:pPr>
        <w:ind w:left="1760" w:hanging="378"/>
      </w:pPr>
      <w:rPr>
        <w:rFonts w:hint="default"/>
        <w:lang w:val="it-IT" w:eastAsia="en-US" w:bidi="ar-SA"/>
      </w:rPr>
    </w:lvl>
    <w:lvl w:ilvl="7" w:tplc="9E0E2E62">
      <w:numFmt w:val="bullet"/>
      <w:lvlText w:val="•"/>
      <w:lvlJc w:val="left"/>
      <w:pPr>
        <w:ind w:left="1973" w:hanging="378"/>
      </w:pPr>
      <w:rPr>
        <w:rFonts w:hint="default"/>
        <w:lang w:val="it-IT" w:eastAsia="en-US" w:bidi="ar-SA"/>
      </w:rPr>
    </w:lvl>
    <w:lvl w:ilvl="8" w:tplc="F54E62B4">
      <w:numFmt w:val="bullet"/>
      <w:lvlText w:val="•"/>
      <w:lvlJc w:val="left"/>
      <w:pPr>
        <w:ind w:left="2187" w:hanging="378"/>
      </w:pPr>
      <w:rPr>
        <w:rFonts w:hint="default"/>
        <w:lang w:val="it-IT" w:eastAsia="en-US" w:bidi="ar-SA"/>
      </w:rPr>
    </w:lvl>
  </w:abstractNum>
  <w:abstractNum w:abstractNumId="16">
    <w:nsid w:val="34793973"/>
    <w:multiLevelType w:val="hybridMultilevel"/>
    <w:tmpl w:val="827C4122"/>
    <w:lvl w:ilvl="0" w:tplc="4B9C2CAA">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00D8D268">
      <w:numFmt w:val="bullet"/>
      <w:lvlText w:val="•"/>
      <w:lvlJc w:val="left"/>
      <w:pPr>
        <w:ind w:left="647" w:hanging="377"/>
      </w:pPr>
      <w:rPr>
        <w:rFonts w:hint="default"/>
        <w:lang w:val="it-IT" w:eastAsia="en-US" w:bidi="ar-SA"/>
      </w:rPr>
    </w:lvl>
    <w:lvl w:ilvl="2" w:tplc="903835D8">
      <w:numFmt w:val="bullet"/>
      <w:lvlText w:val="•"/>
      <w:lvlJc w:val="left"/>
      <w:pPr>
        <w:ind w:left="814" w:hanging="377"/>
      </w:pPr>
      <w:rPr>
        <w:rFonts w:hint="default"/>
        <w:lang w:val="it-IT" w:eastAsia="en-US" w:bidi="ar-SA"/>
      </w:rPr>
    </w:lvl>
    <w:lvl w:ilvl="3" w:tplc="2A04686C">
      <w:numFmt w:val="bullet"/>
      <w:lvlText w:val="•"/>
      <w:lvlJc w:val="left"/>
      <w:pPr>
        <w:ind w:left="981" w:hanging="377"/>
      </w:pPr>
      <w:rPr>
        <w:rFonts w:hint="default"/>
        <w:lang w:val="it-IT" w:eastAsia="en-US" w:bidi="ar-SA"/>
      </w:rPr>
    </w:lvl>
    <w:lvl w:ilvl="4" w:tplc="7A129DF6">
      <w:numFmt w:val="bullet"/>
      <w:lvlText w:val="•"/>
      <w:lvlJc w:val="left"/>
      <w:pPr>
        <w:ind w:left="1149" w:hanging="377"/>
      </w:pPr>
      <w:rPr>
        <w:rFonts w:hint="default"/>
        <w:lang w:val="it-IT" w:eastAsia="en-US" w:bidi="ar-SA"/>
      </w:rPr>
    </w:lvl>
    <w:lvl w:ilvl="5" w:tplc="6B4CB318">
      <w:numFmt w:val="bullet"/>
      <w:lvlText w:val="•"/>
      <w:lvlJc w:val="left"/>
      <w:pPr>
        <w:ind w:left="1316" w:hanging="377"/>
      </w:pPr>
      <w:rPr>
        <w:rFonts w:hint="default"/>
        <w:lang w:val="it-IT" w:eastAsia="en-US" w:bidi="ar-SA"/>
      </w:rPr>
    </w:lvl>
    <w:lvl w:ilvl="6" w:tplc="2CA4EF9E">
      <w:numFmt w:val="bullet"/>
      <w:lvlText w:val="•"/>
      <w:lvlJc w:val="left"/>
      <w:pPr>
        <w:ind w:left="1483" w:hanging="377"/>
      </w:pPr>
      <w:rPr>
        <w:rFonts w:hint="default"/>
        <w:lang w:val="it-IT" w:eastAsia="en-US" w:bidi="ar-SA"/>
      </w:rPr>
    </w:lvl>
    <w:lvl w:ilvl="7" w:tplc="2E0E4110">
      <w:numFmt w:val="bullet"/>
      <w:lvlText w:val="•"/>
      <w:lvlJc w:val="left"/>
      <w:pPr>
        <w:ind w:left="1651" w:hanging="377"/>
      </w:pPr>
      <w:rPr>
        <w:rFonts w:hint="default"/>
        <w:lang w:val="it-IT" w:eastAsia="en-US" w:bidi="ar-SA"/>
      </w:rPr>
    </w:lvl>
    <w:lvl w:ilvl="8" w:tplc="847C2960">
      <w:numFmt w:val="bullet"/>
      <w:lvlText w:val="•"/>
      <w:lvlJc w:val="left"/>
      <w:pPr>
        <w:ind w:left="1818" w:hanging="377"/>
      </w:pPr>
      <w:rPr>
        <w:rFonts w:hint="default"/>
        <w:lang w:val="it-IT" w:eastAsia="en-US" w:bidi="ar-SA"/>
      </w:rPr>
    </w:lvl>
  </w:abstractNum>
  <w:abstractNum w:abstractNumId="17">
    <w:nsid w:val="38205633"/>
    <w:multiLevelType w:val="hybridMultilevel"/>
    <w:tmpl w:val="53D2FF8A"/>
    <w:lvl w:ilvl="0" w:tplc="EE524FF6">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060C51AC">
      <w:numFmt w:val="bullet"/>
      <w:lvlText w:val="•"/>
      <w:lvlJc w:val="left"/>
      <w:pPr>
        <w:ind w:left="758" w:hanging="377"/>
      </w:pPr>
      <w:rPr>
        <w:rFonts w:hint="default"/>
        <w:lang w:val="it-IT" w:eastAsia="en-US" w:bidi="ar-SA"/>
      </w:rPr>
    </w:lvl>
    <w:lvl w:ilvl="2" w:tplc="8D5203E8">
      <w:numFmt w:val="bullet"/>
      <w:lvlText w:val="•"/>
      <w:lvlJc w:val="left"/>
      <w:pPr>
        <w:ind w:left="1036" w:hanging="377"/>
      </w:pPr>
      <w:rPr>
        <w:rFonts w:hint="default"/>
        <w:lang w:val="it-IT" w:eastAsia="en-US" w:bidi="ar-SA"/>
      </w:rPr>
    </w:lvl>
    <w:lvl w:ilvl="3" w:tplc="4FB8C516">
      <w:numFmt w:val="bullet"/>
      <w:lvlText w:val="•"/>
      <w:lvlJc w:val="left"/>
      <w:pPr>
        <w:ind w:left="1315" w:hanging="377"/>
      </w:pPr>
      <w:rPr>
        <w:rFonts w:hint="default"/>
        <w:lang w:val="it-IT" w:eastAsia="en-US" w:bidi="ar-SA"/>
      </w:rPr>
    </w:lvl>
    <w:lvl w:ilvl="4" w:tplc="8FD2D19E">
      <w:numFmt w:val="bullet"/>
      <w:lvlText w:val="•"/>
      <w:lvlJc w:val="left"/>
      <w:pPr>
        <w:ind w:left="1593" w:hanging="377"/>
      </w:pPr>
      <w:rPr>
        <w:rFonts w:hint="default"/>
        <w:lang w:val="it-IT" w:eastAsia="en-US" w:bidi="ar-SA"/>
      </w:rPr>
    </w:lvl>
    <w:lvl w:ilvl="5" w:tplc="57BACD92">
      <w:numFmt w:val="bullet"/>
      <w:lvlText w:val="•"/>
      <w:lvlJc w:val="left"/>
      <w:pPr>
        <w:ind w:left="1872" w:hanging="377"/>
      </w:pPr>
      <w:rPr>
        <w:rFonts w:hint="default"/>
        <w:lang w:val="it-IT" w:eastAsia="en-US" w:bidi="ar-SA"/>
      </w:rPr>
    </w:lvl>
    <w:lvl w:ilvl="6" w:tplc="ECF29192">
      <w:numFmt w:val="bullet"/>
      <w:lvlText w:val="•"/>
      <w:lvlJc w:val="left"/>
      <w:pPr>
        <w:ind w:left="2150" w:hanging="377"/>
      </w:pPr>
      <w:rPr>
        <w:rFonts w:hint="default"/>
        <w:lang w:val="it-IT" w:eastAsia="en-US" w:bidi="ar-SA"/>
      </w:rPr>
    </w:lvl>
    <w:lvl w:ilvl="7" w:tplc="FA3685EE">
      <w:numFmt w:val="bullet"/>
      <w:lvlText w:val="•"/>
      <w:lvlJc w:val="left"/>
      <w:pPr>
        <w:ind w:left="2428" w:hanging="377"/>
      </w:pPr>
      <w:rPr>
        <w:rFonts w:hint="default"/>
        <w:lang w:val="it-IT" w:eastAsia="en-US" w:bidi="ar-SA"/>
      </w:rPr>
    </w:lvl>
    <w:lvl w:ilvl="8" w:tplc="6742C50A">
      <w:numFmt w:val="bullet"/>
      <w:lvlText w:val="•"/>
      <w:lvlJc w:val="left"/>
      <w:pPr>
        <w:ind w:left="2707" w:hanging="377"/>
      </w:pPr>
      <w:rPr>
        <w:rFonts w:hint="default"/>
        <w:lang w:val="it-IT" w:eastAsia="en-US" w:bidi="ar-SA"/>
      </w:rPr>
    </w:lvl>
  </w:abstractNum>
  <w:abstractNum w:abstractNumId="18">
    <w:nsid w:val="397B6778"/>
    <w:multiLevelType w:val="hybridMultilevel"/>
    <w:tmpl w:val="5206191A"/>
    <w:lvl w:ilvl="0" w:tplc="7E526D4C">
      <w:numFmt w:val="bullet"/>
      <w:lvlText w:val=""/>
      <w:lvlJc w:val="left"/>
      <w:pPr>
        <w:ind w:left="450" w:hanging="308"/>
      </w:pPr>
      <w:rPr>
        <w:rFonts w:ascii="Wingdings" w:eastAsia="Wingdings" w:hAnsi="Wingdings" w:cs="Wingdings" w:hint="default"/>
        <w:color w:val="1B1B1B"/>
        <w:w w:val="100"/>
        <w:sz w:val="22"/>
        <w:szCs w:val="22"/>
        <w:lang w:val="it-IT" w:eastAsia="en-US" w:bidi="ar-SA"/>
      </w:rPr>
    </w:lvl>
    <w:lvl w:ilvl="1" w:tplc="97D0A974">
      <w:numFmt w:val="bullet"/>
      <w:lvlText w:val="-"/>
      <w:lvlJc w:val="left"/>
      <w:pPr>
        <w:ind w:left="128" w:hanging="128"/>
      </w:pPr>
      <w:rPr>
        <w:rFonts w:ascii="Times New Roman" w:eastAsia="Times New Roman" w:hAnsi="Times New Roman" w:cs="Times New Roman" w:hint="default"/>
        <w:w w:val="100"/>
        <w:sz w:val="22"/>
        <w:szCs w:val="22"/>
        <w:lang w:val="it-IT" w:eastAsia="en-US" w:bidi="ar-SA"/>
      </w:rPr>
    </w:lvl>
    <w:lvl w:ilvl="2" w:tplc="31CE174E">
      <w:start w:val="1"/>
      <w:numFmt w:val="lowerLetter"/>
      <w:lvlText w:val="%3)"/>
      <w:lvlJc w:val="left"/>
      <w:pPr>
        <w:ind w:left="1006" w:hanging="356"/>
      </w:pPr>
      <w:rPr>
        <w:rFonts w:ascii="Times New Roman" w:eastAsia="Times New Roman" w:hAnsi="Times New Roman" w:cs="Times New Roman" w:hint="default"/>
        <w:w w:val="100"/>
        <w:sz w:val="22"/>
        <w:szCs w:val="22"/>
        <w:lang w:val="it-IT" w:eastAsia="en-US" w:bidi="ar-SA"/>
      </w:rPr>
    </w:lvl>
    <w:lvl w:ilvl="3" w:tplc="57BEB0B2">
      <w:numFmt w:val="bullet"/>
      <w:lvlText w:val="•"/>
      <w:lvlJc w:val="left"/>
      <w:pPr>
        <w:ind w:left="2158" w:hanging="356"/>
      </w:pPr>
      <w:rPr>
        <w:rFonts w:hint="default"/>
        <w:lang w:val="it-IT" w:eastAsia="en-US" w:bidi="ar-SA"/>
      </w:rPr>
    </w:lvl>
    <w:lvl w:ilvl="4" w:tplc="0988DF72">
      <w:numFmt w:val="bullet"/>
      <w:lvlText w:val="•"/>
      <w:lvlJc w:val="left"/>
      <w:pPr>
        <w:ind w:left="3316" w:hanging="356"/>
      </w:pPr>
      <w:rPr>
        <w:rFonts w:hint="default"/>
        <w:lang w:val="it-IT" w:eastAsia="en-US" w:bidi="ar-SA"/>
      </w:rPr>
    </w:lvl>
    <w:lvl w:ilvl="5" w:tplc="AA2622E8">
      <w:numFmt w:val="bullet"/>
      <w:lvlText w:val="•"/>
      <w:lvlJc w:val="left"/>
      <w:pPr>
        <w:ind w:left="4474" w:hanging="356"/>
      </w:pPr>
      <w:rPr>
        <w:rFonts w:hint="default"/>
        <w:lang w:val="it-IT" w:eastAsia="en-US" w:bidi="ar-SA"/>
      </w:rPr>
    </w:lvl>
    <w:lvl w:ilvl="6" w:tplc="6CBAB936">
      <w:numFmt w:val="bullet"/>
      <w:lvlText w:val="•"/>
      <w:lvlJc w:val="left"/>
      <w:pPr>
        <w:ind w:left="5633" w:hanging="356"/>
      </w:pPr>
      <w:rPr>
        <w:rFonts w:hint="default"/>
        <w:lang w:val="it-IT" w:eastAsia="en-US" w:bidi="ar-SA"/>
      </w:rPr>
    </w:lvl>
    <w:lvl w:ilvl="7" w:tplc="DF5428E2">
      <w:numFmt w:val="bullet"/>
      <w:lvlText w:val="•"/>
      <w:lvlJc w:val="left"/>
      <w:pPr>
        <w:ind w:left="6791" w:hanging="356"/>
      </w:pPr>
      <w:rPr>
        <w:rFonts w:hint="default"/>
        <w:lang w:val="it-IT" w:eastAsia="en-US" w:bidi="ar-SA"/>
      </w:rPr>
    </w:lvl>
    <w:lvl w:ilvl="8" w:tplc="C4F46BD0">
      <w:numFmt w:val="bullet"/>
      <w:lvlText w:val="•"/>
      <w:lvlJc w:val="left"/>
      <w:pPr>
        <w:ind w:left="7949" w:hanging="356"/>
      </w:pPr>
      <w:rPr>
        <w:rFonts w:hint="default"/>
        <w:lang w:val="it-IT" w:eastAsia="en-US" w:bidi="ar-SA"/>
      </w:rPr>
    </w:lvl>
  </w:abstractNum>
  <w:abstractNum w:abstractNumId="19">
    <w:nsid w:val="3DD3798A"/>
    <w:multiLevelType w:val="hybridMultilevel"/>
    <w:tmpl w:val="E7EE1402"/>
    <w:lvl w:ilvl="0" w:tplc="E206C3F2">
      <w:numFmt w:val="bullet"/>
      <w:lvlText w:val=""/>
      <w:lvlJc w:val="left"/>
      <w:pPr>
        <w:ind w:left="933" w:hanging="360"/>
      </w:pPr>
      <w:rPr>
        <w:rFonts w:ascii="Symbol" w:eastAsia="Symbol" w:hAnsi="Symbol" w:cs="Symbol" w:hint="default"/>
        <w:w w:val="99"/>
        <w:sz w:val="20"/>
        <w:szCs w:val="20"/>
        <w:lang w:val="it-IT" w:eastAsia="en-US" w:bidi="ar-SA"/>
      </w:rPr>
    </w:lvl>
    <w:lvl w:ilvl="1" w:tplc="D6366D12">
      <w:numFmt w:val="bullet"/>
      <w:lvlText w:val="•"/>
      <w:lvlJc w:val="left"/>
      <w:pPr>
        <w:ind w:left="1852" w:hanging="360"/>
      </w:pPr>
      <w:rPr>
        <w:lang w:val="it-IT" w:eastAsia="en-US" w:bidi="ar-SA"/>
      </w:rPr>
    </w:lvl>
    <w:lvl w:ilvl="2" w:tplc="C8E2098A">
      <w:numFmt w:val="bullet"/>
      <w:lvlText w:val="•"/>
      <w:lvlJc w:val="left"/>
      <w:pPr>
        <w:ind w:left="2765" w:hanging="360"/>
      </w:pPr>
      <w:rPr>
        <w:lang w:val="it-IT" w:eastAsia="en-US" w:bidi="ar-SA"/>
      </w:rPr>
    </w:lvl>
    <w:lvl w:ilvl="3" w:tplc="779E85D4">
      <w:numFmt w:val="bullet"/>
      <w:lvlText w:val="•"/>
      <w:lvlJc w:val="left"/>
      <w:pPr>
        <w:ind w:left="3677" w:hanging="360"/>
      </w:pPr>
      <w:rPr>
        <w:lang w:val="it-IT" w:eastAsia="en-US" w:bidi="ar-SA"/>
      </w:rPr>
    </w:lvl>
    <w:lvl w:ilvl="4" w:tplc="7C3EF758">
      <w:numFmt w:val="bullet"/>
      <w:lvlText w:val="•"/>
      <w:lvlJc w:val="left"/>
      <w:pPr>
        <w:ind w:left="4590" w:hanging="360"/>
      </w:pPr>
      <w:rPr>
        <w:lang w:val="it-IT" w:eastAsia="en-US" w:bidi="ar-SA"/>
      </w:rPr>
    </w:lvl>
    <w:lvl w:ilvl="5" w:tplc="73FE6F4C">
      <w:numFmt w:val="bullet"/>
      <w:lvlText w:val="•"/>
      <w:lvlJc w:val="left"/>
      <w:pPr>
        <w:ind w:left="5503" w:hanging="360"/>
      </w:pPr>
      <w:rPr>
        <w:lang w:val="it-IT" w:eastAsia="en-US" w:bidi="ar-SA"/>
      </w:rPr>
    </w:lvl>
    <w:lvl w:ilvl="6" w:tplc="0EEE1A72">
      <w:numFmt w:val="bullet"/>
      <w:lvlText w:val="•"/>
      <w:lvlJc w:val="left"/>
      <w:pPr>
        <w:ind w:left="6415" w:hanging="360"/>
      </w:pPr>
      <w:rPr>
        <w:lang w:val="it-IT" w:eastAsia="en-US" w:bidi="ar-SA"/>
      </w:rPr>
    </w:lvl>
    <w:lvl w:ilvl="7" w:tplc="FC8072F8">
      <w:numFmt w:val="bullet"/>
      <w:lvlText w:val="•"/>
      <w:lvlJc w:val="left"/>
      <w:pPr>
        <w:ind w:left="7328" w:hanging="360"/>
      </w:pPr>
      <w:rPr>
        <w:lang w:val="it-IT" w:eastAsia="en-US" w:bidi="ar-SA"/>
      </w:rPr>
    </w:lvl>
    <w:lvl w:ilvl="8" w:tplc="304C270E">
      <w:numFmt w:val="bullet"/>
      <w:lvlText w:val="•"/>
      <w:lvlJc w:val="left"/>
      <w:pPr>
        <w:ind w:left="8241" w:hanging="360"/>
      </w:pPr>
      <w:rPr>
        <w:lang w:val="it-IT" w:eastAsia="en-US" w:bidi="ar-SA"/>
      </w:rPr>
    </w:lvl>
  </w:abstractNum>
  <w:abstractNum w:abstractNumId="20">
    <w:nsid w:val="3E296ED1"/>
    <w:multiLevelType w:val="hybridMultilevel"/>
    <w:tmpl w:val="2B805918"/>
    <w:lvl w:ilvl="0" w:tplc="801672E6">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735E6BBA">
      <w:numFmt w:val="bullet"/>
      <w:lvlText w:val="•"/>
      <w:lvlJc w:val="left"/>
      <w:pPr>
        <w:ind w:left="758" w:hanging="377"/>
      </w:pPr>
      <w:rPr>
        <w:rFonts w:hint="default"/>
        <w:lang w:val="it-IT" w:eastAsia="en-US" w:bidi="ar-SA"/>
      </w:rPr>
    </w:lvl>
    <w:lvl w:ilvl="2" w:tplc="44561436">
      <w:numFmt w:val="bullet"/>
      <w:lvlText w:val="•"/>
      <w:lvlJc w:val="left"/>
      <w:pPr>
        <w:ind w:left="1037" w:hanging="377"/>
      </w:pPr>
      <w:rPr>
        <w:rFonts w:hint="default"/>
        <w:lang w:val="it-IT" w:eastAsia="en-US" w:bidi="ar-SA"/>
      </w:rPr>
    </w:lvl>
    <w:lvl w:ilvl="3" w:tplc="C510AFA8">
      <w:numFmt w:val="bullet"/>
      <w:lvlText w:val="•"/>
      <w:lvlJc w:val="left"/>
      <w:pPr>
        <w:ind w:left="1316" w:hanging="377"/>
      </w:pPr>
      <w:rPr>
        <w:rFonts w:hint="default"/>
        <w:lang w:val="it-IT" w:eastAsia="en-US" w:bidi="ar-SA"/>
      </w:rPr>
    </w:lvl>
    <w:lvl w:ilvl="4" w:tplc="33EC7638">
      <w:numFmt w:val="bullet"/>
      <w:lvlText w:val="•"/>
      <w:lvlJc w:val="left"/>
      <w:pPr>
        <w:ind w:left="1594" w:hanging="377"/>
      </w:pPr>
      <w:rPr>
        <w:rFonts w:hint="default"/>
        <w:lang w:val="it-IT" w:eastAsia="en-US" w:bidi="ar-SA"/>
      </w:rPr>
    </w:lvl>
    <w:lvl w:ilvl="5" w:tplc="B4ACD6C8">
      <w:numFmt w:val="bullet"/>
      <w:lvlText w:val="•"/>
      <w:lvlJc w:val="left"/>
      <w:pPr>
        <w:ind w:left="1873" w:hanging="377"/>
      </w:pPr>
      <w:rPr>
        <w:rFonts w:hint="default"/>
        <w:lang w:val="it-IT" w:eastAsia="en-US" w:bidi="ar-SA"/>
      </w:rPr>
    </w:lvl>
    <w:lvl w:ilvl="6" w:tplc="4386F476">
      <w:numFmt w:val="bullet"/>
      <w:lvlText w:val="•"/>
      <w:lvlJc w:val="left"/>
      <w:pPr>
        <w:ind w:left="2152" w:hanging="377"/>
      </w:pPr>
      <w:rPr>
        <w:rFonts w:hint="default"/>
        <w:lang w:val="it-IT" w:eastAsia="en-US" w:bidi="ar-SA"/>
      </w:rPr>
    </w:lvl>
    <w:lvl w:ilvl="7" w:tplc="FA146FB0">
      <w:numFmt w:val="bullet"/>
      <w:lvlText w:val="•"/>
      <w:lvlJc w:val="left"/>
      <w:pPr>
        <w:ind w:left="2430" w:hanging="377"/>
      </w:pPr>
      <w:rPr>
        <w:rFonts w:hint="default"/>
        <w:lang w:val="it-IT" w:eastAsia="en-US" w:bidi="ar-SA"/>
      </w:rPr>
    </w:lvl>
    <w:lvl w:ilvl="8" w:tplc="56DA6670">
      <w:numFmt w:val="bullet"/>
      <w:lvlText w:val="•"/>
      <w:lvlJc w:val="left"/>
      <w:pPr>
        <w:ind w:left="2709" w:hanging="377"/>
      </w:pPr>
      <w:rPr>
        <w:rFonts w:hint="default"/>
        <w:lang w:val="it-IT" w:eastAsia="en-US" w:bidi="ar-SA"/>
      </w:rPr>
    </w:lvl>
  </w:abstractNum>
  <w:abstractNum w:abstractNumId="21">
    <w:nsid w:val="3E726BAD"/>
    <w:multiLevelType w:val="hybridMultilevel"/>
    <w:tmpl w:val="46F0F1EE"/>
    <w:lvl w:ilvl="0" w:tplc="F438C830">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79C04CF0">
      <w:numFmt w:val="bullet"/>
      <w:lvlText w:val="•"/>
      <w:lvlJc w:val="left"/>
      <w:pPr>
        <w:ind w:left="416" w:hanging="377"/>
      </w:pPr>
      <w:rPr>
        <w:rFonts w:hint="default"/>
        <w:lang w:val="it-IT" w:eastAsia="en-US" w:bidi="ar-SA"/>
      </w:rPr>
    </w:lvl>
    <w:lvl w:ilvl="2" w:tplc="205CC3C2">
      <w:numFmt w:val="bullet"/>
      <w:lvlText w:val="•"/>
      <w:lvlJc w:val="left"/>
      <w:pPr>
        <w:ind w:left="732" w:hanging="377"/>
      </w:pPr>
      <w:rPr>
        <w:rFonts w:hint="default"/>
        <w:lang w:val="it-IT" w:eastAsia="en-US" w:bidi="ar-SA"/>
      </w:rPr>
    </w:lvl>
    <w:lvl w:ilvl="3" w:tplc="5F3E47DA">
      <w:numFmt w:val="bullet"/>
      <w:lvlText w:val="•"/>
      <w:lvlJc w:val="left"/>
      <w:pPr>
        <w:ind w:left="1049" w:hanging="377"/>
      </w:pPr>
      <w:rPr>
        <w:rFonts w:hint="default"/>
        <w:lang w:val="it-IT" w:eastAsia="en-US" w:bidi="ar-SA"/>
      </w:rPr>
    </w:lvl>
    <w:lvl w:ilvl="4" w:tplc="F4922DD2">
      <w:numFmt w:val="bullet"/>
      <w:lvlText w:val="•"/>
      <w:lvlJc w:val="left"/>
      <w:pPr>
        <w:ind w:left="1365" w:hanging="377"/>
      </w:pPr>
      <w:rPr>
        <w:rFonts w:hint="default"/>
        <w:lang w:val="it-IT" w:eastAsia="en-US" w:bidi="ar-SA"/>
      </w:rPr>
    </w:lvl>
    <w:lvl w:ilvl="5" w:tplc="3572DE54">
      <w:numFmt w:val="bullet"/>
      <w:lvlText w:val="•"/>
      <w:lvlJc w:val="left"/>
      <w:pPr>
        <w:ind w:left="1682" w:hanging="377"/>
      </w:pPr>
      <w:rPr>
        <w:rFonts w:hint="default"/>
        <w:lang w:val="it-IT" w:eastAsia="en-US" w:bidi="ar-SA"/>
      </w:rPr>
    </w:lvl>
    <w:lvl w:ilvl="6" w:tplc="E7FC55C6">
      <w:numFmt w:val="bullet"/>
      <w:lvlText w:val="•"/>
      <w:lvlJc w:val="left"/>
      <w:pPr>
        <w:ind w:left="1998" w:hanging="377"/>
      </w:pPr>
      <w:rPr>
        <w:rFonts w:hint="default"/>
        <w:lang w:val="it-IT" w:eastAsia="en-US" w:bidi="ar-SA"/>
      </w:rPr>
    </w:lvl>
    <w:lvl w:ilvl="7" w:tplc="F80221C8">
      <w:numFmt w:val="bullet"/>
      <w:lvlText w:val="•"/>
      <w:lvlJc w:val="left"/>
      <w:pPr>
        <w:ind w:left="2314" w:hanging="377"/>
      </w:pPr>
      <w:rPr>
        <w:rFonts w:hint="default"/>
        <w:lang w:val="it-IT" w:eastAsia="en-US" w:bidi="ar-SA"/>
      </w:rPr>
    </w:lvl>
    <w:lvl w:ilvl="8" w:tplc="6D2CC116">
      <w:numFmt w:val="bullet"/>
      <w:lvlText w:val="•"/>
      <w:lvlJc w:val="left"/>
      <w:pPr>
        <w:ind w:left="2631" w:hanging="377"/>
      </w:pPr>
      <w:rPr>
        <w:rFonts w:hint="default"/>
        <w:lang w:val="it-IT" w:eastAsia="en-US" w:bidi="ar-SA"/>
      </w:rPr>
    </w:lvl>
  </w:abstractNum>
  <w:abstractNum w:abstractNumId="22">
    <w:nsid w:val="420B527B"/>
    <w:multiLevelType w:val="hybridMultilevel"/>
    <w:tmpl w:val="F9CA5B20"/>
    <w:lvl w:ilvl="0" w:tplc="7E526D4C">
      <w:numFmt w:val="bullet"/>
      <w:lvlText w:val=""/>
      <w:lvlJc w:val="left"/>
      <w:pPr>
        <w:ind w:left="1068"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46336514"/>
    <w:multiLevelType w:val="hybridMultilevel"/>
    <w:tmpl w:val="1668FD6E"/>
    <w:lvl w:ilvl="0" w:tplc="25220D4E">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A6D83B04">
      <w:numFmt w:val="bullet"/>
      <w:lvlText w:val="•"/>
      <w:lvlJc w:val="left"/>
      <w:pPr>
        <w:ind w:left="761" w:hanging="377"/>
      </w:pPr>
      <w:rPr>
        <w:rFonts w:hint="default"/>
        <w:lang w:val="it-IT" w:eastAsia="en-US" w:bidi="ar-SA"/>
      </w:rPr>
    </w:lvl>
    <w:lvl w:ilvl="2" w:tplc="5216A6A6">
      <w:numFmt w:val="bullet"/>
      <w:lvlText w:val="•"/>
      <w:lvlJc w:val="left"/>
      <w:pPr>
        <w:ind w:left="1043" w:hanging="377"/>
      </w:pPr>
      <w:rPr>
        <w:rFonts w:hint="default"/>
        <w:lang w:val="it-IT" w:eastAsia="en-US" w:bidi="ar-SA"/>
      </w:rPr>
    </w:lvl>
    <w:lvl w:ilvl="3" w:tplc="C16A962E">
      <w:numFmt w:val="bullet"/>
      <w:lvlText w:val="•"/>
      <w:lvlJc w:val="left"/>
      <w:pPr>
        <w:ind w:left="1324" w:hanging="377"/>
      </w:pPr>
      <w:rPr>
        <w:rFonts w:hint="default"/>
        <w:lang w:val="it-IT" w:eastAsia="en-US" w:bidi="ar-SA"/>
      </w:rPr>
    </w:lvl>
    <w:lvl w:ilvl="4" w:tplc="D9566BA2">
      <w:numFmt w:val="bullet"/>
      <w:lvlText w:val="•"/>
      <w:lvlJc w:val="left"/>
      <w:pPr>
        <w:ind w:left="1606" w:hanging="377"/>
      </w:pPr>
      <w:rPr>
        <w:rFonts w:hint="default"/>
        <w:lang w:val="it-IT" w:eastAsia="en-US" w:bidi="ar-SA"/>
      </w:rPr>
    </w:lvl>
    <w:lvl w:ilvl="5" w:tplc="A2D69382">
      <w:numFmt w:val="bullet"/>
      <w:lvlText w:val="•"/>
      <w:lvlJc w:val="left"/>
      <w:pPr>
        <w:ind w:left="1888" w:hanging="377"/>
      </w:pPr>
      <w:rPr>
        <w:rFonts w:hint="default"/>
        <w:lang w:val="it-IT" w:eastAsia="en-US" w:bidi="ar-SA"/>
      </w:rPr>
    </w:lvl>
    <w:lvl w:ilvl="6" w:tplc="59906D3C">
      <w:numFmt w:val="bullet"/>
      <w:lvlText w:val="•"/>
      <w:lvlJc w:val="left"/>
      <w:pPr>
        <w:ind w:left="2169" w:hanging="377"/>
      </w:pPr>
      <w:rPr>
        <w:rFonts w:hint="default"/>
        <w:lang w:val="it-IT" w:eastAsia="en-US" w:bidi="ar-SA"/>
      </w:rPr>
    </w:lvl>
    <w:lvl w:ilvl="7" w:tplc="30BAC716">
      <w:numFmt w:val="bullet"/>
      <w:lvlText w:val="•"/>
      <w:lvlJc w:val="left"/>
      <w:pPr>
        <w:ind w:left="2451" w:hanging="377"/>
      </w:pPr>
      <w:rPr>
        <w:rFonts w:hint="default"/>
        <w:lang w:val="it-IT" w:eastAsia="en-US" w:bidi="ar-SA"/>
      </w:rPr>
    </w:lvl>
    <w:lvl w:ilvl="8" w:tplc="499C62F6">
      <w:numFmt w:val="bullet"/>
      <w:lvlText w:val="•"/>
      <w:lvlJc w:val="left"/>
      <w:pPr>
        <w:ind w:left="2732" w:hanging="377"/>
      </w:pPr>
      <w:rPr>
        <w:rFonts w:hint="default"/>
        <w:lang w:val="it-IT" w:eastAsia="en-US" w:bidi="ar-SA"/>
      </w:rPr>
    </w:lvl>
  </w:abstractNum>
  <w:abstractNum w:abstractNumId="24">
    <w:nsid w:val="4A107FF4"/>
    <w:multiLevelType w:val="hybridMultilevel"/>
    <w:tmpl w:val="14C2AE5A"/>
    <w:lvl w:ilvl="0" w:tplc="98EE9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AC3101"/>
    <w:multiLevelType w:val="hybridMultilevel"/>
    <w:tmpl w:val="5F12B37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55C94FFD"/>
    <w:multiLevelType w:val="hybridMultilevel"/>
    <w:tmpl w:val="BD8AFB2E"/>
    <w:lvl w:ilvl="0" w:tplc="A032299C">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BDFABD8A">
      <w:numFmt w:val="bullet"/>
      <w:lvlText w:val="•"/>
      <w:lvlJc w:val="left"/>
      <w:pPr>
        <w:ind w:left="416" w:hanging="377"/>
      </w:pPr>
      <w:rPr>
        <w:rFonts w:hint="default"/>
        <w:lang w:val="it-IT" w:eastAsia="en-US" w:bidi="ar-SA"/>
      </w:rPr>
    </w:lvl>
    <w:lvl w:ilvl="2" w:tplc="CC56873A">
      <w:numFmt w:val="bullet"/>
      <w:lvlText w:val="•"/>
      <w:lvlJc w:val="left"/>
      <w:pPr>
        <w:ind w:left="733" w:hanging="377"/>
      </w:pPr>
      <w:rPr>
        <w:rFonts w:hint="default"/>
        <w:lang w:val="it-IT" w:eastAsia="en-US" w:bidi="ar-SA"/>
      </w:rPr>
    </w:lvl>
    <w:lvl w:ilvl="3" w:tplc="547ED4F4">
      <w:numFmt w:val="bullet"/>
      <w:lvlText w:val="•"/>
      <w:lvlJc w:val="left"/>
      <w:pPr>
        <w:ind w:left="1050" w:hanging="377"/>
      </w:pPr>
      <w:rPr>
        <w:rFonts w:hint="default"/>
        <w:lang w:val="it-IT" w:eastAsia="en-US" w:bidi="ar-SA"/>
      </w:rPr>
    </w:lvl>
    <w:lvl w:ilvl="4" w:tplc="550AC710">
      <w:numFmt w:val="bullet"/>
      <w:lvlText w:val="•"/>
      <w:lvlJc w:val="left"/>
      <w:pPr>
        <w:ind w:left="1366" w:hanging="377"/>
      </w:pPr>
      <w:rPr>
        <w:rFonts w:hint="default"/>
        <w:lang w:val="it-IT" w:eastAsia="en-US" w:bidi="ar-SA"/>
      </w:rPr>
    </w:lvl>
    <w:lvl w:ilvl="5" w:tplc="26B65750">
      <w:numFmt w:val="bullet"/>
      <w:lvlText w:val="•"/>
      <w:lvlJc w:val="left"/>
      <w:pPr>
        <w:ind w:left="1683" w:hanging="377"/>
      </w:pPr>
      <w:rPr>
        <w:rFonts w:hint="default"/>
        <w:lang w:val="it-IT" w:eastAsia="en-US" w:bidi="ar-SA"/>
      </w:rPr>
    </w:lvl>
    <w:lvl w:ilvl="6" w:tplc="F1DE912E">
      <w:numFmt w:val="bullet"/>
      <w:lvlText w:val="•"/>
      <w:lvlJc w:val="left"/>
      <w:pPr>
        <w:ind w:left="2000" w:hanging="377"/>
      </w:pPr>
      <w:rPr>
        <w:rFonts w:hint="default"/>
        <w:lang w:val="it-IT" w:eastAsia="en-US" w:bidi="ar-SA"/>
      </w:rPr>
    </w:lvl>
    <w:lvl w:ilvl="7" w:tplc="1C065A52">
      <w:numFmt w:val="bullet"/>
      <w:lvlText w:val="•"/>
      <w:lvlJc w:val="left"/>
      <w:pPr>
        <w:ind w:left="2316" w:hanging="377"/>
      </w:pPr>
      <w:rPr>
        <w:rFonts w:hint="default"/>
        <w:lang w:val="it-IT" w:eastAsia="en-US" w:bidi="ar-SA"/>
      </w:rPr>
    </w:lvl>
    <w:lvl w:ilvl="8" w:tplc="67DCCEC4">
      <w:numFmt w:val="bullet"/>
      <w:lvlText w:val="•"/>
      <w:lvlJc w:val="left"/>
      <w:pPr>
        <w:ind w:left="2633" w:hanging="377"/>
      </w:pPr>
      <w:rPr>
        <w:rFonts w:hint="default"/>
        <w:lang w:val="it-IT" w:eastAsia="en-US" w:bidi="ar-SA"/>
      </w:rPr>
    </w:lvl>
  </w:abstractNum>
  <w:abstractNum w:abstractNumId="27">
    <w:nsid w:val="58CF5160"/>
    <w:multiLevelType w:val="hybridMultilevel"/>
    <w:tmpl w:val="1C240068"/>
    <w:lvl w:ilvl="0" w:tplc="D8F830A0">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E998ED56">
      <w:numFmt w:val="bullet"/>
      <w:lvlText w:val="•"/>
      <w:lvlJc w:val="left"/>
      <w:pPr>
        <w:ind w:left="416" w:hanging="377"/>
      </w:pPr>
      <w:rPr>
        <w:rFonts w:hint="default"/>
        <w:lang w:val="it-IT" w:eastAsia="en-US" w:bidi="ar-SA"/>
      </w:rPr>
    </w:lvl>
    <w:lvl w:ilvl="2" w:tplc="86FAC0C2">
      <w:numFmt w:val="bullet"/>
      <w:lvlText w:val="•"/>
      <w:lvlJc w:val="left"/>
      <w:pPr>
        <w:ind w:left="733" w:hanging="377"/>
      </w:pPr>
      <w:rPr>
        <w:rFonts w:hint="default"/>
        <w:lang w:val="it-IT" w:eastAsia="en-US" w:bidi="ar-SA"/>
      </w:rPr>
    </w:lvl>
    <w:lvl w:ilvl="3" w:tplc="5E1CF50C">
      <w:numFmt w:val="bullet"/>
      <w:lvlText w:val="•"/>
      <w:lvlJc w:val="left"/>
      <w:pPr>
        <w:ind w:left="1050" w:hanging="377"/>
      </w:pPr>
      <w:rPr>
        <w:rFonts w:hint="default"/>
        <w:lang w:val="it-IT" w:eastAsia="en-US" w:bidi="ar-SA"/>
      </w:rPr>
    </w:lvl>
    <w:lvl w:ilvl="4" w:tplc="881C161E">
      <w:numFmt w:val="bullet"/>
      <w:lvlText w:val="•"/>
      <w:lvlJc w:val="left"/>
      <w:pPr>
        <w:ind w:left="1366" w:hanging="377"/>
      </w:pPr>
      <w:rPr>
        <w:rFonts w:hint="default"/>
        <w:lang w:val="it-IT" w:eastAsia="en-US" w:bidi="ar-SA"/>
      </w:rPr>
    </w:lvl>
    <w:lvl w:ilvl="5" w:tplc="EBEEAD92">
      <w:numFmt w:val="bullet"/>
      <w:lvlText w:val="•"/>
      <w:lvlJc w:val="left"/>
      <w:pPr>
        <w:ind w:left="1683" w:hanging="377"/>
      </w:pPr>
      <w:rPr>
        <w:rFonts w:hint="default"/>
        <w:lang w:val="it-IT" w:eastAsia="en-US" w:bidi="ar-SA"/>
      </w:rPr>
    </w:lvl>
    <w:lvl w:ilvl="6" w:tplc="37E482FA">
      <w:numFmt w:val="bullet"/>
      <w:lvlText w:val="•"/>
      <w:lvlJc w:val="left"/>
      <w:pPr>
        <w:ind w:left="2000" w:hanging="377"/>
      </w:pPr>
      <w:rPr>
        <w:rFonts w:hint="default"/>
        <w:lang w:val="it-IT" w:eastAsia="en-US" w:bidi="ar-SA"/>
      </w:rPr>
    </w:lvl>
    <w:lvl w:ilvl="7" w:tplc="2F4CECC6">
      <w:numFmt w:val="bullet"/>
      <w:lvlText w:val="•"/>
      <w:lvlJc w:val="left"/>
      <w:pPr>
        <w:ind w:left="2316" w:hanging="377"/>
      </w:pPr>
      <w:rPr>
        <w:rFonts w:hint="default"/>
        <w:lang w:val="it-IT" w:eastAsia="en-US" w:bidi="ar-SA"/>
      </w:rPr>
    </w:lvl>
    <w:lvl w:ilvl="8" w:tplc="EEA86058">
      <w:numFmt w:val="bullet"/>
      <w:lvlText w:val="•"/>
      <w:lvlJc w:val="left"/>
      <w:pPr>
        <w:ind w:left="2633" w:hanging="377"/>
      </w:pPr>
      <w:rPr>
        <w:rFonts w:hint="default"/>
        <w:lang w:val="it-IT" w:eastAsia="en-US" w:bidi="ar-SA"/>
      </w:rPr>
    </w:lvl>
  </w:abstractNum>
  <w:abstractNum w:abstractNumId="28">
    <w:nsid w:val="5AC45F5F"/>
    <w:multiLevelType w:val="hybridMultilevel"/>
    <w:tmpl w:val="1654E1BE"/>
    <w:lvl w:ilvl="0" w:tplc="F51A7B7C">
      <w:numFmt w:val="bullet"/>
      <w:lvlText w:val=""/>
      <w:lvlJc w:val="left"/>
      <w:pPr>
        <w:ind w:left="720" w:hanging="360"/>
      </w:pPr>
      <w:rPr>
        <w:rFonts w:ascii="Wingdings" w:eastAsia="Wingdings" w:hAnsi="Wingdings" w:cs="Wingdings" w:hint="default"/>
        <w:color w:val="1C1C1C"/>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2C6F38"/>
    <w:multiLevelType w:val="hybridMultilevel"/>
    <w:tmpl w:val="E9701EF8"/>
    <w:lvl w:ilvl="0" w:tplc="815C3D7E">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78060FD4">
      <w:numFmt w:val="bullet"/>
      <w:lvlText w:val="•"/>
      <w:lvlJc w:val="left"/>
      <w:pPr>
        <w:ind w:left="758" w:hanging="377"/>
      </w:pPr>
      <w:rPr>
        <w:rFonts w:hint="default"/>
        <w:lang w:val="it-IT" w:eastAsia="en-US" w:bidi="ar-SA"/>
      </w:rPr>
    </w:lvl>
    <w:lvl w:ilvl="2" w:tplc="A7D87746">
      <w:numFmt w:val="bullet"/>
      <w:lvlText w:val="•"/>
      <w:lvlJc w:val="left"/>
      <w:pPr>
        <w:ind w:left="1036" w:hanging="377"/>
      </w:pPr>
      <w:rPr>
        <w:rFonts w:hint="default"/>
        <w:lang w:val="it-IT" w:eastAsia="en-US" w:bidi="ar-SA"/>
      </w:rPr>
    </w:lvl>
    <w:lvl w:ilvl="3" w:tplc="2690B59E">
      <w:numFmt w:val="bullet"/>
      <w:lvlText w:val="•"/>
      <w:lvlJc w:val="left"/>
      <w:pPr>
        <w:ind w:left="1315" w:hanging="377"/>
      </w:pPr>
      <w:rPr>
        <w:rFonts w:hint="default"/>
        <w:lang w:val="it-IT" w:eastAsia="en-US" w:bidi="ar-SA"/>
      </w:rPr>
    </w:lvl>
    <w:lvl w:ilvl="4" w:tplc="20965E18">
      <w:numFmt w:val="bullet"/>
      <w:lvlText w:val="•"/>
      <w:lvlJc w:val="left"/>
      <w:pPr>
        <w:ind w:left="1593" w:hanging="377"/>
      </w:pPr>
      <w:rPr>
        <w:rFonts w:hint="default"/>
        <w:lang w:val="it-IT" w:eastAsia="en-US" w:bidi="ar-SA"/>
      </w:rPr>
    </w:lvl>
    <w:lvl w:ilvl="5" w:tplc="20F84AFA">
      <w:numFmt w:val="bullet"/>
      <w:lvlText w:val="•"/>
      <w:lvlJc w:val="left"/>
      <w:pPr>
        <w:ind w:left="1872" w:hanging="377"/>
      </w:pPr>
      <w:rPr>
        <w:rFonts w:hint="default"/>
        <w:lang w:val="it-IT" w:eastAsia="en-US" w:bidi="ar-SA"/>
      </w:rPr>
    </w:lvl>
    <w:lvl w:ilvl="6" w:tplc="A850A996">
      <w:numFmt w:val="bullet"/>
      <w:lvlText w:val="•"/>
      <w:lvlJc w:val="left"/>
      <w:pPr>
        <w:ind w:left="2150" w:hanging="377"/>
      </w:pPr>
      <w:rPr>
        <w:rFonts w:hint="default"/>
        <w:lang w:val="it-IT" w:eastAsia="en-US" w:bidi="ar-SA"/>
      </w:rPr>
    </w:lvl>
    <w:lvl w:ilvl="7" w:tplc="8088802C">
      <w:numFmt w:val="bullet"/>
      <w:lvlText w:val="•"/>
      <w:lvlJc w:val="left"/>
      <w:pPr>
        <w:ind w:left="2428" w:hanging="377"/>
      </w:pPr>
      <w:rPr>
        <w:rFonts w:hint="default"/>
        <w:lang w:val="it-IT" w:eastAsia="en-US" w:bidi="ar-SA"/>
      </w:rPr>
    </w:lvl>
    <w:lvl w:ilvl="8" w:tplc="B4745E1C">
      <w:numFmt w:val="bullet"/>
      <w:lvlText w:val="•"/>
      <w:lvlJc w:val="left"/>
      <w:pPr>
        <w:ind w:left="2707" w:hanging="377"/>
      </w:pPr>
      <w:rPr>
        <w:rFonts w:hint="default"/>
        <w:lang w:val="it-IT" w:eastAsia="en-US" w:bidi="ar-SA"/>
      </w:rPr>
    </w:lvl>
  </w:abstractNum>
  <w:abstractNum w:abstractNumId="30">
    <w:nsid w:val="5C877C34"/>
    <w:multiLevelType w:val="hybridMultilevel"/>
    <w:tmpl w:val="450C4500"/>
    <w:lvl w:ilvl="0" w:tplc="70E8EE5A">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A7FAABBC">
      <w:numFmt w:val="bullet"/>
      <w:lvlText w:val="•"/>
      <w:lvlJc w:val="left"/>
      <w:pPr>
        <w:ind w:left="647" w:hanging="377"/>
      </w:pPr>
      <w:rPr>
        <w:rFonts w:hint="default"/>
        <w:lang w:val="it-IT" w:eastAsia="en-US" w:bidi="ar-SA"/>
      </w:rPr>
    </w:lvl>
    <w:lvl w:ilvl="2" w:tplc="EAE4EA18">
      <w:numFmt w:val="bullet"/>
      <w:lvlText w:val="•"/>
      <w:lvlJc w:val="left"/>
      <w:pPr>
        <w:ind w:left="814" w:hanging="377"/>
      </w:pPr>
      <w:rPr>
        <w:rFonts w:hint="default"/>
        <w:lang w:val="it-IT" w:eastAsia="en-US" w:bidi="ar-SA"/>
      </w:rPr>
    </w:lvl>
    <w:lvl w:ilvl="3" w:tplc="23DC3596">
      <w:numFmt w:val="bullet"/>
      <w:lvlText w:val="•"/>
      <w:lvlJc w:val="left"/>
      <w:pPr>
        <w:ind w:left="981" w:hanging="377"/>
      </w:pPr>
      <w:rPr>
        <w:rFonts w:hint="default"/>
        <w:lang w:val="it-IT" w:eastAsia="en-US" w:bidi="ar-SA"/>
      </w:rPr>
    </w:lvl>
    <w:lvl w:ilvl="4" w:tplc="13DC1EDE">
      <w:numFmt w:val="bullet"/>
      <w:lvlText w:val="•"/>
      <w:lvlJc w:val="left"/>
      <w:pPr>
        <w:ind w:left="1149" w:hanging="377"/>
      </w:pPr>
      <w:rPr>
        <w:rFonts w:hint="default"/>
        <w:lang w:val="it-IT" w:eastAsia="en-US" w:bidi="ar-SA"/>
      </w:rPr>
    </w:lvl>
    <w:lvl w:ilvl="5" w:tplc="8B026DD8">
      <w:numFmt w:val="bullet"/>
      <w:lvlText w:val="•"/>
      <w:lvlJc w:val="left"/>
      <w:pPr>
        <w:ind w:left="1316" w:hanging="377"/>
      </w:pPr>
      <w:rPr>
        <w:rFonts w:hint="default"/>
        <w:lang w:val="it-IT" w:eastAsia="en-US" w:bidi="ar-SA"/>
      </w:rPr>
    </w:lvl>
    <w:lvl w:ilvl="6" w:tplc="98EABF4E">
      <w:numFmt w:val="bullet"/>
      <w:lvlText w:val="•"/>
      <w:lvlJc w:val="left"/>
      <w:pPr>
        <w:ind w:left="1483" w:hanging="377"/>
      </w:pPr>
      <w:rPr>
        <w:rFonts w:hint="default"/>
        <w:lang w:val="it-IT" w:eastAsia="en-US" w:bidi="ar-SA"/>
      </w:rPr>
    </w:lvl>
    <w:lvl w:ilvl="7" w:tplc="8C0873E6">
      <w:numFmt w:val="bullet"/>
      <w:lvlText w:val="•"/>
      <w:lvlJc w:val="left"/>
      <w:pPr>
        <w:ind w:left="1651" w:hanging="377"/>
      </w:pPr>
      <w:rPr>
        <w:rFonts w:hint="default"/>
        <w:lang w:val="it-IT" w:eastAsia="en-US" w:bidi="ar-SA"/>
      </w:rPr>
    </w:lvl>
    <w:lvl w:ilvl="8" w:tplc="B1F0F1FC">
      <w:numFmt w:val="bullet"/>
      <w:lvlText w:val="•"/>
      <w:lvlJc w:val="left"/>
      <w:pPr>
        <w:ind w:left="1818" w:hanging="377"/>
      </w:pPr>
      <w:rPr>
        <w:rFonts w:hint="default"/>
        <w:lang w:val="it-IT" w:eastAsia="en-US" w:bidi="ar-SA"/>
      </w:rPr>
    </w:lvl>
  </w:abstractNum>
  <w:abstractNum w:abstractNumId="31">
    <w:nsid w:val="63F4626C"/>
    <w:multiLevelType w:val="hybridMultilevel"/>
    <w:tmpl w:val="4A6A13CC"/>
    <w:lvl w:ilvl="0" w:tplc="98EE9318">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2">
    <w:nsid w:val="67447AD9"/>
    <w:multiLevelType w:val="hybridMultilevel"/>
    <w:tmpl w:val="71FC6F38"/>
    <w:lvl w:ilvl="0" w:tplc="5656952C">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1FB6F824">
      <w:numFmt w:val="bullet"/>
      <w:lvlText w:val="•"/>
      <w:lvlJc w:val="left"/>
      <w:pPr>
        <w:ind w:left="761" w:hanging="377"/>
      </w:pPr>
      <w:rPr>
        <w:rFonts w:hint="default"/>
        <w:lang w:val="it-IT" w:eastAsia="en-US" w:bidi="ar-SA"/>
      </w:rPr>
    </w:lvl>
    <w:lvl w:ilvl="2" w:tplc="08866020">
      <w:numFmt w:val="bullet"/>
      <w:lvlText w:val="•"/>
      <w:lvlJc w:val="left"/>
      <w:pPr>
        <w:ind w:left="1043" w:hanging="377"/>
      </w:pPr>
      <w:rPr>
        <w:rFonts w:hint="default"/>
        <w:lang w:val="it-IT" w:eastAsia="en-US" w:bidi="ar-SA"/>
      </w:rPr>
    </w:lvl>
    <w:lvl w:ilvl="3" w:tplc="2A44C024">
      <w:numFmt w:val="bullet"/>
      <w:lvlText w:val="•"/>
      <w:lvlJc w:val="left"/>
      <w:pPr>
        <w:ind w:left="1324" w:hanging="377"/>
      </w:pPr>
      <w:rPr>
        <w:rFonts w:hint="default"/>
        <w:lang w:val="it-IT" w:eastAsia="en-US" w:bidi="ar-SA"/>
      </w:rPr>
    </w:lvl>
    <w:lvl w:ilvl="4" w:tplc="9C1A2F72">
      <w:numFmt w:val="bullet"/>
      <w:lvlText w:val="•"/>
      <w:lvlJc w:val="left"/>
      <w:pPr>
        <w:ind w:left="1606" w:hanging="377"/>
      </w:pPr>
      <w:rPr>
        <w:rFonts w:hint="default"/>
        <w:lang w:val="it-IT" w:eastAsia="en-US" w:bidi="ar-SA"/>
      </w:rPr>
    </w:lvl>
    <w:lvl w:ilvl="5" w:tplc="8ECEF8C8">
      <w:numFmt w:val="bullet"/>
      <w:lvlText w:val="•"/>
      <w:lvlJc w:val="left"/>
      <w:pPr>
        <w:ind w:left="1888" w:hanging="377"/>
      </w:pPr>
      <w:rPr>
        <w:rFonts w:hint="default"/>
        <w:lang w:val="it-IT" w:eastAsia="en-US" w:bidi="ar-SA"/>
      </w:rPr>
    </w:lvl>
    <w:lvl w:ilvl="6" w:tplc="C23C0F28">
      <w:numFmt w:val="bullet"/>
      <w:lvlText w:val="•"/>
      <w:lvlJc w:val="left"/>
      <w:pPr>
        <w:ind w:left="2169" w:hanging="377"/>
      </w:pPr>
      <w:rPr>
        <w:rFonts w:hint="default"/>
        <w:lang w:val="it-IT" w:eastAsia="en-US" w:bidi="ar-SA"/>
      </w:rPr>
    </w:lvl>
    <w:lvl w:ilvl="7" w:tplc="F00C8466">
      <w:numFmt w:val="bullet"/>
      <w:lvlText w:val="•"/>
      <w:lvlJc w:val="left"/>
      <w:pPr>
        <w:ind w:left="2451" w:hanging="377"/>
      </w:pPr>
      <w:rPr>
        <w:rFonts w:hint="default"/>
        <w:lang w:val="it-IT" w:eastAsia="en-US" w:bidi="ar-SA"/>
      </w:rPr>
    </w:lvl>
    <w:lvl w:ilvl="8" w:tplc="CAEA0156">
      <w:numFmt w:val="bullet"/>
      <w:lvlText w:val="•"/>
      <w:lvlJc w:val="left"/>
      <w:pPr>
        <w:ind w:left="2732" w:hanging="377"/>
      </w:pPr>
      <w:rPr>
        <w:rFonts w:hint="default"/>
        <w:lang w:val="it-IT" w:eastAsia="en-US" w:bidi="ar-SA"/>
      </w:rPr>
    </w:lvl>
  </w:abstractNum>
  <w:abstractNum w:abstractNumId="33">
    <w:nsid w:val="676B354B"/>
    <w:multiLevelType w:val="hybridMultilevel"/>
    <w:tmpl w:val="9C8658D0"/>
    <w:lvl w:ilvl="0" w:tplc="98EE9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5E429E"/>
    <w:multiLevelType w:val="hybridMultilevel"/>
    <w:tmpl w:val="BD808404"/>
    <w:lvl w:ilvl="0" w:tplc="F29288DC">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D116C8BC">
      <w:numFmt w:val="bullet"/>
      <w:lvlText w:val="•"/>
      <w:lvlJc w:val="left"/>
      <w:pPr>
        <w:ind w:left="761" w:hanging="377"/>
      </w:pPr>
      <w:rPr>
        <w:rFonts w:hint="default"/>
        <w:lang w:val="it-IT" w:eastAsia="en-US" w:bidi="ar-SA"/>
      </w:rPr>
    </w:lvl>
    <w:lvl w:ilvl="2" w:tplc="5C9C67E6">
      <w:numFmt w:val="bullet"/>
      <w:lvlText w:val="•"/>
      <w:lvlJc w:val="left"/>
      <w:pPr>
        <w:ind w:left="1043" w:hanging="377"/>
      </w:pPr>
      <w:rPr>
        <w:rFonts w:hint="default"/>
        <w:lang w:val="it-IT" w:eastAsia="en-US" w:bidi="ar-SA"/>
      </w:rPr>
    </w:lvl>
    <w:lvl w:ilvl="3" w:tplc="3A5A0D68">
      <w:numFmt w:val="bullet"/>
      <w:lvlText w:val="•"/>
      <w:lvlJc w:val="left"/>
      <w:pPr>
        <w:ind w:left="1324" w:hanging="377"/>
      </w:pPr>
      <w:rPr>
        <w:rFonts w:hint="default"/>
        <w:lang w:val="it-IT" w:eastAsia="en-US" w:bidi="ar-SA"/>
      </w:rPr>
    </w:lvl>
    <w:lvl w:ilvl="4" w:tplc="98F442B2">
      <w:numFmt w:val="bullet"/>
      <w:lvlText w:val="•"/>
      <w:lvlJc w:val="left"/>
      <w:pPr>
        <w:ind w:left="1606" w:hanging="377"/>
      </w:pPr>
      <w:rPr>
        <w:rFonts w:hint="default"/>
        <w:lang w:val="it-IT" w:eastAsia="en-US" w:bidi="ar-SA"/>
      </w:rPr>
    </w:lvl>
    <w:lvl w:ilvl="5" w:tplc="3CD4F6A4">
      <w:numFmt w:val="bullet"/>
      <w:lvlText w:val="•"/>
      <w:lvlJc w:val="left"/>
      <w:pPr>
        <w:ind w:left="1888" w:hanging="377"/>
      </w:pPr>
      <w:rPr>
        <w:rFonts w:hint="default"/>
        <w:lang w:val="it-IT" w:eastAsia="en-US" w:bidi="ar-SA"/>
      </w:rPr>
    </w:lvl>
    <w:lvl w:ilvl="6" w:tplc="AA807856">
      <w:numFmt w:val="bullet"/>
      <w:lvlText w:val="•"/>
      <w:lvlJc w:val="left"/>
      <w:pPr>
        <w:ind w:left="2169" w:hanging="377"/>
      </w:pPr>
      <w:rPr>
        <w:rFonts w:hint="default"/>
        <w:lang w:val="it-IT" w:eastAsia="en-US" w:bidi="ar-SA"/>
      </w:rPr>
    </w:lvl>
    <w:lvl w:ilvl="7" w:tplc="E990CE2A">
      <w:numFmt w:val="bullet"/>
      <w:lvlText w:val="•"/>
      <w:lvlJc w:val="left"/>
      <w:pPr>
        <w:ind w:left="2451" w:hanging="377"/>
      </w:pPr>
      <w:rPr>
        <w:rFonts w:hint="default"/>
        <w:lang w:val="it-IT" w:eastAsia="en-US" w:bidi="ar-SA"/>
      </w:rPr>
    </w:lvl>
    <w:lvl w:ilvl="8" w:tplc="AB4AAD7C">
      <w:numFmt w:val="bullet"/>
      <w:lvlText w:val="•"/>
      <w:lvlJc w:val="left"/>
      <w:pPr>
        <w:ind w:left="2732" w:hanging="377"/>
      </w:pPr>
      <w:rPr>
        <w:rFonts w:hint="default"/>
        <w:lang w:val="it-IT" w:eastAsia="en-US" w:bidi="ar-SA"/>
      </w:rPr>
    </w:lvl>
  </w:abstractNum>
  <w:abstractNum w:abstractNumId="35">
    <w:nsid w:val="6F5C6AE3"/>
    <w:multiLevelType w:val="hybridMultilevel"/>
    <w:tmpl w:val="B976554C"/>
    <w:lvl w:ilvl="0" w:tplc="9A96D752">
      <w:numFmt w:val="bullet"/>
      <w:lvlText w:val=""/>
      <w:lvlJc w:val="left"/>
      <w:pPr>
        <w:ind w:left="110" w:hanging="377"/>
      </w:pPr>
      <w:rPr>
        <w:rFonts w:ascii="Wingdings" w:eastAsia="Wingdings" w:hAnsi="Wingdings" w:cs="Wingdings" w:hint="default"/>
        <w:color w:val="1C1C1C"/>
        <w:w w:val="99"/>
        <w:sz w:val="20"/>
        <w:szCs w:val="20"/>
        <w:lang w:val="it-IT" w:eastAsia="en-US" w:bidi="ar-SA"/>
      </w:rPr>
    </w:lvl>
    <w:lvl w:ilvl="1" w:tplc="E6E68182">
      <w:numFmt w:val="bullet"/>
      <w:lvlText w:val="•"/>
      <w:lvlJc w:val="left"/>
      <w:pPr>
        <w:ind w:left="437" w:hanging="377"/>
      </w:pPr>
      <w:rPr>
        <w:rFonts w:hint="default"/>
        <w:lang w:val="it-IT" w:eastAsia="en-US" w:bidi="ar-SA"/>
      </w:rPr>
    </w:lvl>
    <w:lvl w:ilvl="2" w:tplc="EAFEDA78">
      <w:numFmt w:val="bullet"/>
      <w:lvlText w:val="•"/>
      <w:lvlJc w:val="left"/>
      <w:pPr>
        <w:ind w:left="755" w:hanging="377"/>
      </w:pPr>
      <w:rPr>
        <w:rFonts w:hint="default"/>
        <w:lang w:val="it-IT" w:eastAsia="en-US" w:bidi="ar-SA"/>
      </w:rPr>
    </w:lvl>
    <w:lvl w:ilvl="3" w:tplc="C71CF784">
      <w:numFmt w:val="bullet"/>
      <w:lvlText w:val="•"/>
      <w:lvlJc w:val="left"/>
      <w:pPr>
        <w:ind w:left="1072" w:hanging="377"/>
      </w:pPr>
      <w:rPr>
        <w:rFonts w:hint="default"/>
        <w:lang w:val="it-IT" w:eastAsia="en-US" w:bidi="ar-SA"/>
      </w:rPr>
    </w:lvl>
    <w:lvl w:ilvl="4" w:tplc="1BD4092A">
      <w:numFmt w:val="bullet"/>
      <w:lvlText w:val="•"/>
      <w:lvlJc w:val="left"/>
      <w:pPr>
        <w:ind w:left="1390" w:hanging="377"/>
      </w:pPr>
      <w:rPr>
        <w:rFonts w:hint="default"/>
        <w:lang w:val="it-IT" w:eastAsia="en-US" w:bidi="ar-SA"/>
      </w:rPr>
    </w:lvl>
    <w:lvl w:ilvl="5" w:tplc="CB10B8DE">
      <w:numFmt w:val="bullet"/>
      <w:lvlText w:val="•"/>
      <w:lvlJc w:val="left"/>
      <w:pPr>
        <w:ind w:left="1708" w:hanging="377"/>
      </w:pPr>
      <w:rPr>
        <w:rFonts w:hint="default"/>
        <w:lang w:val="it-IT" w:eastAsia="en-US" w:bidi="ar-SA"/>
      </w:rPr>
    </w:lvl>
    <w:lvl w:ilvl="6" w:tplc="CB948884">
      <w:numFmt w:val="bullet"/>
      <w:lvlText w:val="•"/>
      <w:lvlJc w:val="left"/>
      <w:pPr>
        <w:ind w:left="2025" w:hanging="377"/>
      </w:pPr>
      <w:rPr>
        <w:rFonts w:hint="default"/>
        <w:lang w:val="it-IT" w:eastAsia="en-US" w:bidi="ar-SA"/>
      </w:rPr>
    </w:lvl>
    <w:lvl w:ilvl="7" w:tplc="AF84E078">
      <w:numFmt w:val="bullet"/>
      <w:lvlText w:val="•"/>
      <w:lvlJc w:val="left"/>
      <w:pPr>
        <w:ind w:left="2343" w:hanging="377"/>
      </w:pPr>
      <w:rPr>
        <w:rFonts w:hint="default"/>
        <w:lang w:val="it-IT" w:eastAsia="en-US" w:bidi="ar-SA"/>
      </w:rPr>
    </w:lvl>
    <w:lvl w:ilvl="8" w:tplc="D812B036">
      <w:numFmt w:val="bullet"/>
      <w:lvlText w:val="•"/>
      <w:lvlJc w:val="left"/>
      <w:pPr>
        <w:ind w:left="2660" w:hanging="377"/>
      </w:pPr>
      <w:rPr>
        <w:rFonts w:hint="default"/>
        <w:lang w:val="it-IT" w:eastAsia="en-US" w:bidi="ar-SA"/>
      </w:rPr>
    </w:lvl>
  </w:abstractNum>
  <w:abstractNum w:abstractNumId="36">
    <w:nsid w:val="72527566"/>
    <w:multiLevelType w:val="hybridMultilevel"/>
    <w:tmpl w:val="2C62F3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2B25FEA"/>
    <w:multiLevelType w:val="hybridMultilevel"/>
    <w:tmpl w:val="84507E0C"/>
    <w:lvl w:ilvl="0" w:tplc="7E526D4C">
      <w:numFmt w:val="bullet"/>
      <w:lvlText w:val=""/>
      <w:lvlJc w:val="left"/>
      <w:pPr>
        <w:ind w:left="720"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AF5F00"/>
    <w:multiLevelType w:val="hybridMultilevel"/>
    <w:tmpl w:val="CC3CD2B0"/>
    <w:lvl w:ilvl="0" w:tplc="86D8B56E">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nsid w:val="7A113501"/>
    <w:multiLevelType w:val="hybridMultilevel"/>
    <w:tmpl w:val="419A3112"/>
    <w:lvl w:ilvl="0" w:tplc="7E526D4C">
      <w:numFmt w:val="bullet"/>
      <w:lvlText w:val=""/>
      <w:lvlJc w:val="left"/>
      <w:pPr>
        <w:ind w:left="1080"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E7E75BB"/>
    <w:multiLevelType w:val="hybridMultilevel"/>
    <w:tmpl w:val="CCC41066"/>
    <w:lvl w:ilvl="0" w:tplc="7E526D4C">
      <w:numFmt w:val="bullet"/>
      <w:lvlText w:val=""/>
      <w:lvlJc w:val="left"/>
      <w:pPr>
        <w:ind w:left="720"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B24193"/>
    <w:multiLevelType w:val="multilevel"/>
    <w:tmpl w:val="C532B5E2"/>
    <w:lvl w:ilvl="0">
      <w:start w:val="1"/>
      <w:numFmt w:val="bullet"/>
      <w:lvlText w:val=""/>
      <w:lvlJc w:val="left"/>
      <w:pPr>
        <w:ind w:left="128" w:hanging="308"/>
      </w:pPr>
      <w:rPr>
        <w:rFonts w:ascii="Wingdings" w:hAnsi="Wingdings" w:cs="Times New Roman" w:hint="default"/>
        <w:b/>
        <w:color w:val="1B1B1B"/>
        <w:sz w:val="22"/>
        <w:szCs w:val="22"/>
        <w:lang w:val="it-IT" w:eastAsia="it-IT" w:bidi="it-IT"/>
      </w:rPr>
    </w:lvl>
    <w:lvl w:ilvl="1">
      <w:start w:val="1"/>
      <w:numFmt w:val="bullet"/>
      <w:lvlText w:val="l"/>
      <w:lvlJc w:val="left"/>
      <w:pPr>
        <w:ind w:left="848" w:hanging="360"/>
      </w:pPr>
      <w:rPr>
        <w:rFonts w:ascii="Wingdings" w:hAnsi="Wingdings" w:cs="Courier New" w:hint="default"/>
      </w:rPr>
    </w:lvl>
    <w:lvl w:ilvl="2">
      <w:start w:val="1"/>
      <w:numFmt w:val="bullet"/>
      <w:lvlText w:val=""/>
      <w:lvlJc w:val="left"/>
      <w:pPr>
        <w:ind w:left="1926" w:hanging="360"/>
      </w:pPr>
      <w:rPr>
        <w:rFonts w:ascii="Symbol" w:hAnsi="Symbol" w:cs="Wingdings" w:hint="default"/>
      </w:rPr>
    </w:lvl>
    <w:lvl w:ilvl="3">
      <w:start w:val="1"/>
      <w:numFmt w:val="bullet"/>
      <w:lvlText w:val=""/>
      <w:lvlJc w:val="left"/>
      <w:pPr>
        <w:ind w:left="3013" w:hanging="360"/>
      </w:pPr>
      <w:rPr>
        <w:rFonts w:ascii="Symbol" w:hAnsi="Symbol" w:cs="Wingdings" w:hint="default"/>
      </w:rPr>
    </w:lvl>
    <w:lvl w:ilvl="4">
      <w:start w:val="1"/>
      <w:numFmt w:val="bullet"/>
      <w:lvlText w:val=""/>
      <w:lvlJc w:val="left"/>
      <w:pPr>
        <w:ind w:left="4100" w:hanging="360"/>
      </w:pPr>
      <w:rPr>
        <w:rFonts w:ascii="Symbol" w:hAnsi="Symbol" w:cs="Wingdings" w:hint="default"/>
      </w:rPr>
    </w:lvl>
    <w:lvl w:ilvl="5">
      <w:start w:val="1"/>
      <w:numFmt w:val="bullet"/>
      <w:lvlText w:val=""/>
      <w:lvlJc w:val="left"/>
      <w:pPr>
        <w:ind w:left="5186" w:hanging="360"/>
      </w:pPr>
      <w:rPr>
        <w:rFonts w:ascii="Symbol" w:hAnsi="Symbol" w:cs="Wingdings" w:hint="default"/>
      </w:rPr>
    </w:lvl>
    <w:lvl w:ilvl="6">
      <w:start w:val="1"/>
      <w:numFmt w:val="bullet"/>
      <w:lvlText w:val=""/>
      <w:lvlJc w:val="left"/>
      <w:pPr>
        <w:ind w:left="6273" w:hanging="360"/>
      </w:pPr>
      <w:rPr>
        <w:rFonts w:ascii="Symbol" w:hAnsi="Symbol" w:cs="Wingdings" w:hint="default"/>
      </w:rPr>
    </w:lvl>
    <w:lvl w:ilvl="7">
      <w:start w:val="1"/>
      <w:numFmt w:val="bullet"/>
      <w:lvlText w:val=""/>
      <w:lvlJc w:val="left"/>
      <w:pPr>
        <w:ind w:left="7360" w:hanging="360"/>
      </w:pPr>
      <w:rPr>
        <w:rFonts w:ascii="Symbol" w:hAnsi="Symbol" w:cs="Wingdings" w:hint="default"/>
      </w:rPr>
    </w:lvl>
    <w:lvl w:ilvl="8">
      <w:start w:val="1"/>
      <w:numFmt w:val="bullet"/>
      <w:lvlText w:val=""/>
      <w:lvlJc w:val="left"/>
      <w:pPr>
        <w:ind w:left="8446" w:hanging="360"/>
      </w:pPr>
      <w:rPr>
        <w:rFonts w:ascii="Symbol" w:hAnsi="Symbol" w:cs="Wingdings" w:hint="default"/>
      </w:rPr>
    </w:lvl>
  </w:abstractNum>
  <w:num w:numId="1">
    <w:abstractNumId w:val="5"/>
  </w:num>
  <w:num w:numId="2">
    <w:abstractNumId w:val="11"/>
  </w:num>
  <w:num w:numId="3">
    <w:abstractNumId w:val="2"/>
  </w:num>
  <w:num w:numId="4">
    <w:abstractNumId w:val="18"/>
  </w:num>
  <w:num w:numId="5">
    <w:abstractNumId w:val="20"/>
  </w:num>
  <w:num w:numId="6">
    <w:abstractNumId w:val="13"/>
  </w:num>
  <w:num w:numId="7">
    <w:abstractNumId w:val="32"/>
  </w:num>
  <w:num w:numId="8">
    <w:abstractNumId w:val="27"/>
  </w:num>
  <w:num w:numId="9">
    <w:abstractNumId w:val="17"/>
  </w:num>
  <w:num w:numId="10">
    <w:abstractNumId w:val="23"/>
  </w:num>
  <w:num w:numId="11">
    <w:abstractNumId w:val="1"/>
  </w:num>
  <w:num w:numId="12">
    <w:abstractNumId w:val="21"/>
  </w:num>
  <w:num w:numId="13">
    <w:abstractNumId w:val="35"/>
  </w:num>
  <w:num w:numId="14">
    <w:abstractNumId w:val="26"/>
  </w:num>
  <w:num w:numId="15">
    <w:abstractNumId w:val="29"/>
  </w:num>
  <w:num w:numId="16">
    <w:abstractNumId w:val="34"/>
  </w:num>
  <w:num w:numId="17">
    <w:abstractNumId w:val="3"/>
  </w:num>
  <w:num w:numId="18">
    <w:abstractNumId w:val="30"/>
  </w:num>
  <w:num w:numId="19">
    <w:abstractNumId w:val="0"/>
  </w:num>
  <w:num w:numId="20">
    <w:abstractNumId w:val="15"/>
  </w:num>
  <w:num w:numId="21">
    <w:abstractNumId w:val="4"/>
  </w:num>
  <w:num w:numId="22">
    <w:abstractNumId w:val="16"/>
  </w:num>
  <w:num w:numId="23">
    <w:abstractNumId w:val="31"/>
  </w:num>
  <w:num w:numId="24">
    <w:abstractNumId w:val="41"/>
  </w:num>
  <w:num w:numId="25">
    <w:abstractNumId w:val="8"/>
  </w:num>
  <w:num w:numId="26">
    <w:abstractNumId w:val="12"/>
  </w:num>
  <w:num w:numId="27">
    <w:abstractNumId w:val="6"/>
  </w:num>
  <w:num w:numId="28">
    <w:abstractNumId w:val="10"/>
  </w:num>
  <w:num w:numId="29">
    <w:abstractNumId w:val="28"/>
  </w:num>
  <w:num w:numId="30">
    <w:abstractNumId w:val="38"/>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9"/>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4"/>
  </w:num>
  <w:num w:numId="37">
    <w:abstractNumId w:val="9"/>
  </w:num>
  <w:num w:numId="38">
    <w:abstractNumId w:val="7"/>
  </w:num>
  <w:num w:numId="39">
    <w:abstractNumId w:val="39"/>
  </w:num>
  <w:num w:numId="40">
    <w:abstractNumId w:val="40"/>
  </w:num>
  <w:num w:numId="41">
    <w:abstractNumId w:val="14"/>
  </w:num>
  <w:num w:numId="42">
    <w:abstractNumId w:val="19"/>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lTrailSpace/>
    <w:shapeLayoutLikeWW8/>
  </w:compat>
  <w:rsids>
    <w:rsidRoot w:val="00803DF6"/>
    <w:rsid w:val="00002C10"/>
    <w:rsid w:val="00007998"/>
    <w:rsid w:val="00021BBE"/>
    <w:rsid w:val="00037795"/>
    <w:rsid w:val="00040C12"/>
    <w:rsid w:val="00051838"/>
    <w:rsid w:val="00071139"/>
    <w:rsid w:val="00074F55"/>
    <w:rsid w:val="00084A10"/>
    <w:rsid w:val="00087628"/>
    <w:rsid w:val="000912C7"/>
    <w:rsid w:val="000A42EC"/>
    <w:rsid w:val="000A7272"/>
    <w:rsid w:val="000B05D8"/>
    <w:rsid w:val="000C31E1"/>
    <w:rsid w:val="000D3025"/>
    <w:rsid w:val="000D7656"/>
    <w:rsid w:val="000F73CA"/>
    <w:rsid w:val="00100CA2"/>
    <w:rsid w:val="001126CE"/>
    <w:rsid w:val="0011537E"/>
    <w:rsid w:val="00121C51"/>
    <w:rsid w:val="00154384"/>
    <w:rsid w:val="00155E55"/>
    <w:rsid w:val="00181D3A"/>
    <w:rsid w:val="001D61C8"/>
    <w:rsid w:val="001E6EB1"/>
    <w:rsid w:val="001F6AE1"/>
    <w:rsid w:val="00200EBA"/>
    <w:rsid w:val="002034D5"/>
    <w:rsid w:val="002270F8"/>
    <w:rsid w:val="00232053"/>
    <w:rsid w:val="002455CC"/>
    <w:rsid w:val="0025066B"/>
    <w:rsid w:val="00253981"/>
    <w:rsid w:val="002678D6"/>
    <w:rsid w:val="00275DAD"/>
    <w:rsid w:val="00287F6A"/>
    <w:rsid w:val="002963A9"/>
    <w:rsid w:val="002E0AF3"/>
    <w:rsid w:val="002E400E"/>
    <w:rsid w:val="002F3189"/>
    <w:rsid w:val="002F3D12"/>
    <w:rsid w:val="0031288D"/>
    <w:rsid w:val="0032434E"/>
    <w:rsid w:val="00327978"/>
    <w:rsid w:val="00347A95"/>
    <w:rsid w:val="003629CB"/>
    <w:rsid w:val="00366379"/>
    <w:rsid w:val="00376259"/>
    <w:rsid w:val="00376CC3"/>
    <w:rsid w:val="003847C2"/>
    <w:rsid w:val="00391FE4"/>
    <w:rsid w:val="00394843"/>
    <w:rsid w:val="00395494"/>
    <w:rsid w:val="003C0043"/>
    <w:rsid w:val="003C5140"/>
    <w:rsid w:val="003D4279"/>
    <w:rsid w:val="003D471B"/>
    <w:rsid w:val="003E04C1"/>
    <w:rsid w:val="003E43E2"/>
    <w:rsid w:val="003F72B9"/>
    <w:rsid w:val="004117DB"/>
    <w:rsid w:val="0041295C"/>
    <w:rsid w:val="004209B5"/>
    <w:rsid w:val="00436240"/>
    <w:rsid w:val="00445581"/>
    <w:rsid w:val="004457EE"/>
    <w:rsid w:val="004545E0"/>
    <w:rsid w:val="00455CC8"/>
    <w:rsid w:val="00463A85"/>
    <w:rsid w:val="00474D1A"/>
    <w:rsid w:val="0048009B"/>
    <w:rsid w:val="004B6F9D"/>
    <w:rsid w:val="004C0C20"/>
    <w:rsid w:val="004D2382"/>
    <w:rsid w:val="004F63CF"/>
    <w:rsid w:val="00504303"/>
    <w:rsid w:val="005111C5"/>
    <w:rsid w:val="005212E1"/>
    <w:rsid w:val="00542189"/>
    <w:rsid w:val="00544AF5"/>
    <w:rsid w:val="00546DD0"/>
    <w:rsid w:val="005577C0"/>
    <w:rsid w:val="00571256"/>
    <w:rsid w:val="005867CB"/>
    <w:rsid w:val="005C16DC"/>
    <w:rsid w:val="005C5AAA"/>
    <w:rsid w:val="005F49BA"/>
    <w:rsid w:val="006116A3"/>
    <w:rsid w:val="00614645"/>
    <w:rsid w:val="0061597C"/>
    <w:rsid w:val="00616DAE"/>
    <w:rsid w:val="006268B3"/>
    <w:rsid w:val="00627B25"/>
    <w:rsid w:val="00633B99"/>
    <w:rsid w:val="00634A04"/>
    <w:rsid w:val="006502C5"/>
    <w:rsid w:val="006516A2"/>
    <w:rsid w:val="006635E7"/>
    <w:rsid w:val="006636A6"/>
    <w:rsid w:val="006677C7"/>
    <w:rsid w:val="00687A8E"/>
    <w:rsid w:val="006A5E51"/>
    <w:rsid w:val="006A7672"/>
    <w:rsid w:val="006B6922"/>
    <w:rsid w:val="006B761C"/>
    <w:rsid w:val="006C1208"/>
    <w:rsid w:val="006C43D9"/>
    <w:rsid w:val="006E547D"/>
    <w:rsid w:val="006F3630"/>
    <w:rsid w:val="006F4949"/>
    <w:rsid w:val="00710AD9"/>
    <w:rsid w:val="00723E35"/>
    <w:rsid w:val="00731EEF"/>
    <w:rsid w:val="0075627D"/>
    <w:rsid w:val="007676EA"/>
    <w:rsid w:val="00772DA7"/>
    <w:rsid w:val="0077539E"/>
    <w:rsid w:val="00782CEF"/>
    <w:rsid w:val="00787B12"/>
    <w:rsid w:val="00791A56"/>
    <w:rsid w:val="007927C1"/>
    <w:rsid w:val="007A643B"/>
    <w:rsid w:val="007B1869"/>
    <w:rsid w:val="007D26CD"/>
    <w:rsid w:val="0080294F"/>
    <w:rsid w:val="00803DF6"/>
    <w:rsid w:val="00823847"/>
    <w:rsid w:val="00827A34"/>
    <w:rsid w:val="008405EE"/>
    <w:rsid w:val="00845983"/>
    <w:rsid w:val="0085642F"/>
    <w:rsid w:val="008644D1"/>
    <w:rsid w:val="008861FB"/>
    <w:rsid w:val="00890891"/>
    <w:rsid w:val="00897D18"/>
    <w:rsid w:val="008A16E4"/>
    <w:rsid w:val="008B6A7B"/>
    <w:rsid w:val="008B75CA"/>
    <w:rsid w:val="008B79B1"/>
    <w:rsid w:val="008B7F19"/>
    <w:rsid w:val="008C3161"/>
    <w:rsid w:val="008D02C8"/>
    <w:rsid w:val="008D295A"/>
    <w:rsid w:val="008E25BC"/>
    <w:rsid w:val="00905347"/>
    <w:rsid w:val="00917760"/>
    <w:rsid w:val="00921A65"/>
    <w:rsid w:val="00926F02"/>
    <w:rsid w:val="00940046"/>
    <w:rsid w:val="00950450"/>
    <w:rsid w:val="009704D3"/>
    <w:rsid w:val="00993B76"/>
    <w:rsid w:val="009C590F"/>
    <w:rsid w:val="009D31FE"/>
    <w:rsid w:val="009E5C82"/>
    <w:rsid w:val="009E7AF9"/>
    <w:rsid w:val="00A02B4C"/>
    <w:rsid w:val="00A26349"/>
    <w:rsid w:val="00A41667"/>
    <w:rsid w:val="00A43CBE"/>
    <w:rsid w:val="00A61F85"/>
    <w:rsid w:val="00A64F99"/>
    <w:rsid w:val="00A6765D"/>
    <w:rsid w:val="00A71D06"/>
    <w:rsid w:val="00A75D9F"/>
    <w:rsid w:val="00A92E67"/>
    <w:rsid w:val="00A96EF3"/>
    <w:rsid w:val="00AB3DA7"/>
    <w:rsid w:val="00AB59EF"/>
    <w:rsid w:val="00AC752C"/>
    <w:rsid w:val="00AD3E6A"/>
    <w:rsid w:val="00AE3BEF"/>
    <w:rsid w:val="00AE4111"/>
    <w:rsid w:val="00AE5C4B"/>
    <w:rsid w:val="00B0352A"/>
    <w:rsid w:val="00B10ABB"/>
    <w:rsid w:val="00B12CB8"/>
    <w:rsid w:val="00B2421B"/>
    <w:rsid w:val="00B25CD6"/>
    <w:rsid w:val="00B31DAF"/>
    <w:rsid w:val="00B357DE"/>
    <w:rsid w:val="00B42231"/>
    <w:rsid w:val="00B45250"/>
    <w:rsid w:val="00B57F59"/>
    <w:rsid w:val="00B657AD"/>
    <w:rsid w:val="00B7317B"/>
    <w:rsid w:val="00B82829"/>
    <w:rsid w:val="00B8464C"/>
    <w:rsid w:val="00BA0F5A"/>
    <w:rsid w:val="00BA49CF"/>
    <w:rsid w:val="00BB6E4F"/>
    <w:rsid w:val="00BC6C03"/>
    <w:rsid w:val="00BD08BC"/>
    <w:rsid w:val="00BE5DDF"/>
    <w:rsid w:val="00BE647C"/>
    <w:rsid w:val="00BF4392"/>
    <w:rsid w:val="00BF6297"/>
    <w:rsid w:val="00C137C7"/>
    <w:rsid w:val="00C20E07"/>
    <w:rsid w:val="00C22878"/>
    <w:rsid w:val="00C37937"/>
    <w:rsid w:val="00C5212E"/>
    <w:rsid w:val="00C670D8"/>
    <w:rsid w:val="00C70CAE"/>
    <w:rsid w:val="00C9787C"/>
    <w:rsid w:val="00CA26DD"/>
    <w:rsid w:val="00CB121D"/>
    <w:rsid w:val="00CB4364"/>
    <w:rsid w:val="00CE5701"/>
    <w:rsid w:val="00CE6594"/>
    <w:rsid w:val="00CF1FFF"/>
    <w:rsid w:val="00CF205C"/>
    <w:rsid w:val="00CF296A"/>
    <w:rsid w:val="00CF6272"/>
    <w:rsid w:val="00D00411"/>
    <w:rsid w:val="00D0081B"/>
    <w:rsid w:val="00D01279"/>
    <w:rsid w:val="00D02F11"/>
    <w:rsid w:val="00D23932"/>
    <w:rsid w:val="00D23F2E"/>
    <w:rsid w:val="00D5594B"/>
    <w:rsid w:val="00D67221"/>
    <w:rsid w:val="00D70A92"/>
    <w:rsid w:val="00DA581E"/>
    <w:rsid w:val="00DB4A98"/>
    <w:rsid w:val="00DB7FA9"/>
    <w:rsid w:val="00DC7C11"/>
    <w:rsid w:val="00DE2D52"/>
    <w:rsid w:val="00DF0C88"/>
    <w:rsid w:val="00DF2B81"/>
    <w:rsid w:val="00E05639"/>
    <w:rsid w:val="00E260EA"/>
    <w:rsid w:val="00E33AB9"/>
    <w:rsid w:val="00E34410"/>
    <w:rsid w:val="00E451AE"/>
    <w:rsid w:val="00E52F73"/>
    <w:rsid w:val="00E53A12"/>
    <w:rsid w:val="00E57C49"/>
    <w:rsid w:val="00E74E42"/>
    <w:rsid w:val="00E87661"/>
    <w:rsid w:val="00E93449"/>
    <w:rsid w:val="00E97D29"/>
    <w:rsid w:val="00EA10C2"/>
    <w:rsid w:val="00EA578C"/>
    <w:rsid w:val="00EC3CAC"/>
    <w:rsid w:val="00F1252D"/>
    <w:rsid w:val="00F1782F"/>
    <w:rsid w:val="00F31396"/>
    <w:rsid w:val="00F36168"/>
    <w:rsid w:val="00F37685"/>
    <w:rsid w:val="00F47835"/>
    <w:rsid w:val="00F61053"/>
    <w:rsid w:val="00F63FF6"/>
    <w:rsid w:val="00F87B23"/>
    <w:rsid w:val="00F9285C"/>
    <w:rsid w:val="00FA0F81"/>
    <w:rsid w:val="00FC14AB"/>
    <w:rsid w:val="00FE29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3DF6"/>
    <w:rPr>
      <w:rFonts w:ascii="Times New Roman" w:eastAsia="Times New Roman" w:hAnsi="Times New Roman" w:cs="Times New Roman"/>
      <w:lang w:val="it-IT"/>
    </w:rPr>
  </w:style>
  <w:style w:type="paragraph" w:styleId="Titolo3">
    <w:name w:val="heading 3"/>
    <w:basedOn w:val="Normale"/>
    <w:link w:val="Titolo3Carattere"/>
    <w:uiPriority w:val="9"/>
    <w:qFormat/>
    <w:rsid w:val="00F37685"/>
    <w:pPr>
      <w:widowControl/>
      <w:autoSpaceDE/>
      <w:autoSpaceDN/>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3DF6"/>
    <w:tblPr>
      <w:tblInd w:w="0" w:type="dxa"/>
      <w:tblCellMar>
        <w:top w:w="0" w:type="dxa"/>
        <w:left w:w="0" w:type="dxa"/>
        <w:bottom w:w="0" w:type="dxa"/>
        <w:right w:w="0" w:type="dxa"/>
      </w:tblCellMar>
    </w:tblPr>
  </w:style>
  <w:style w:type="paragraph" w:styleId="Corpodeltesto">
    <w:name w:val="Body Text"/>
    <w:basedOn w:val="Normale"/>
    <w:uiPriority w:val="1"/>
    <w:qFormat/>
    <w:rsid w:val="00803DF6"/>
  </w:style>
  <w:style w:type="paragraph" w:customStyle="1" w:styleId="Heading1">
    <w:name w:val="Heading 1"/>
    <w:basedOn w:val="Normale"/>
    <w:uiPriority w:val="1"/>
    <w:qFormat/>
    <w:rsid w:val="00803DF6"/>
    <w:pPr>
      <w:ind w:left="292" w:right="1540"/>
      <w:jc w:val="center"/>
      <w:outlineLvl w:val="1"/>
    </w:pPr>
    <w:rPr>
      <w:b/>
      <w:bCs/>
    </w:rPr>
  </w:style>
  <w:style w:type="paragraph" w:styleId="Paragrafoelenco">
    <w:name w:val="List Paragraph"/>
    <w:basedOn w:val="Normale"/>
    <w:uiPriority w:val="1"/>
    <w:qFormat/>
    <w:rsid w:val="00803DF6"/>
    <w:pPr>
      <w:ind w:left="420" w:hanging="309"/>
    </w:pPr>
  </w:style>
  <w:style w:type="paragraph" w:customStyle="1" w:styleId="TableParagraph">
    <w:name w:val="Table Paragraph"/>
    <w:basedOn w:val="Normale"/>
    <w:uiPriority w:val="1"/>
    <w:qFormat/>
    <w:rsid w:val="00803DF6"/>
  </w:style>
  <w:style w:type="paragraph" w:styleId="Rientrocorpodeltesto">
    <w:name w:val="Body Text Indent"/>
    <w:basedOn w:val="Normale"/>
    <w:link w:val="RientrocorpodeltestoCarattere"/>
    <w:uiPriority w:val="99"/>
    <w:semiHidden/>
    <w:unhideWhenUsed/>
    <w:rsid w:val="003E43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E43E2"/>
    <w:rPr>
      <w:rFonts w:ascii="Times New Roman" w:eastAsia="Times New Roman" w:hAnsi="Times New Roman" w:cs="Times New Roman"/>
      <w:lang w:val="it-IT"/>
    </w:rPr>
  </w:style>
  <w:style w:type="paragraph" w:styleId="Mappadocumento">
    <w:name w:val="Document Map"/>
    <w:basedOn w:val="Normale"/>
    <w:link w:val="MappadocumentoCarattere"/>
    <w:uiPriority w:val="99"/>
    <w:semiHidden/>
    <w:unhideWhenUsed/>
    <w:rsid w:val="0085642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5642F"/>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85642F"/>
    <w:pPr>
      <w:tabs>
        <w:tab w:val="center" w:pos="4819"/>
        <w:tab w:val="right" w:pos="9638"/>
      </w:tabs>
    </w:pPr>
  </w:style>
  <w:style w:type="character" w:customStyle="1" w:styleId="IntestazioneCarattere">
    <w:name w:val="Intestazione Carattere"/>
    <w:basedOn w:val="Carpredefinitoparagrafo"/>
    <w:link w:val="Intestazione"/>
    <w:uiPriority w:val="99"/>
    <w:rsid w:val="0085642F"/>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8564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642F"/>
    <w:rPr>
      <w:rFonts w:ascii="Times New Roman" w:eastAsia="Times New Roman" w:hAnsi="Times New Roman" w:cs="Times New Roman"/>
      <w:lang w:val="it-IT"/>
    </w:rPr>
  </w:style>
  <w:style w:type="table" w:styleId="Grigliatabella">
    <w:name w:val="Table Grid"/>
    <w:basedOn w:val="Tabellanormale"/>
    <w:uiPriority w:val="59"/>
    <w:rsid w:val="00F3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F37685"/>
    <w:rPr>
      <w:rFonts w:ascii="Times New Roman" w:eastAsia="Times New Roman" w:hAnsi="Times New Roman" w:cs="Times New Roman"/>
      <w:b/>
      <w:bCs/>
      <w:sz w:val="27"/>
      <w:szCs w:val="27"/>
      <w:lang w:val="it-IT" w:eastAsia="it-IT"/>
    </w:rPr>
  </w:style>
  <w:style w:type="paragraph" w:customStyle="1" w:styleId="Titolo11">
    <w:name w:val="Titolo 11"/>
    <w:basedOn w:val="Normale"/>
    <w:uiPriority w:val="1"/>
    <w:qFormat/>
    <w:rsid w:val="00A61F85"/>
    <w:pPr>
      <w:ind w:left="220" w:hanging="214"/>
      <w:outlineLvl w:val="1"/>
    </w:pPr>
    <w:rPr>
      <w:rFonts w:ascii="Verdana" w:eastAsia="Verdana" w:hAnsi="Verdana" w:cs="Verdana"/>
      <w:b/>
      <w:bCs/>
      <w:sz w:val="15"/>
      <w:szCs w:val="15"/>
      <w:lang w:val="en-US"/>
    </w:rPr>
  </w:style>
  <w:style w:type="character" w:styleId="Collegamentoipertestuale">
    <w:name w:val="Hyperlink"/>
    <w:basedOn w:val="Carpredefinitoparagrafo"/>
    <w:uiPriority w:val="99"/>
    <w:unhideWhenUsed/>
    <w:rsid w:val="00A61F85"/>
    <w:rPr>
      <w:color w:val="0000FF"/>
      <w:u w:val="single"/>
    </w:rPr>
  </w:style>
  <w:style w:type="paragraph" w:customStyle="1" w:styleId="Corpotesto">
    <w:name w:val="Corpo testo"/>
    <w:basedOn w:val="Normale"/>
    <w:rsid w:val="00E87661"/>
    <w:pPr>
      <w:widowControl/>
      <w:autoSpaceDE/>
      <w:autoSpaceDN/>
      <w:snapToGrid w:val="0"/>
    </w:pPr>
    <w:rPr>
      <w:sz w:val="24"/>
      <w:szCs w:val="20"/>
      <w:lang w:val="en-US" w:eastAsia="it-IT"/>
    </w:rPr>
  </w:style>
</w:styles>
</file>

<file path=word/webSettings.xml><?xml version="1.0" encoding="utf-8"?>
<w:webSettings xmlns:r="http://schemas.openxmlformats.org/officeDocument/2006/relationships" xmlns:w="http://schemas.openxmlformats.org/wordprocessingml/2006/main">
  <w:divs>
    <w:div w:id="122887245">
      <w:bodyDiv w:val="1"/>
      <w:marLeft w:val="0"/>
      <w:marRight w:val="0"/>
      <w:marTop w:val="0"/>
      <w:marBottom w:val="0"/>
      <w:divBdr>
        <w:top w:val="none" w:sz="0" w:space="0" w:color="auto"/>
        <w:left w:val="none" w:sz="0" w:space="0" w:color="auto"/>
        <w:bottom w:val="none" w:sz="0" w:space="0" w:color="auto"/>
        <w:right w:val="none" w:sz="0" w:space="0" w:color="auto"/>
      </w:divBdr>
    </w:div>
    <w:div w:id="270286687">
      <w:bodyDiv w:val="1"/>
      <w:marLeft w:val="0"/>
      <w:marRight w:val="0"/>
      <w:marTop w:val="0"/>
      <w:marBottom w:val="0"/>
      <w:divBdr>
        <w:top w:val="none" w:sz="0" w:space="0" w:color="auto"/>
        <w:left w:val="none" w:sz="0" w:space="0" w:color="auto"/>
        <w:bottom w:val="none" w:sz="0" w:space="0" w:color="auto"/>
        <w:right w:val="none" w:sz="0" w:space="0" w:color="auto"/>
      </w:divBdr>
    </w:div>
    <w:div w:id="358701019">
      <w:bodyDiv w:val="1"/>
      <w:marLeft w:val="0"/>
      <w:marRight w:val="0"/>
      <w:marTop w:val="0"/>
      <w:marBottom w:val="0"/>
      <w:divBdr>
        <w:top w:val="none" w:sz="0" w:space="0" w:color="auto"/>
        <w:left w:val="none" w:sz="0" w:space="0" w:color="auto"/>
        <w:bottom w:val="none" w:sz="0" w:space="0" w:color="auto"/>
        <w:right w:val="none" w:sz="0" w:space="0" w:color="auto"/>
      </w:divBdr>
    </w:div>
    <w:div w:id="729881659">
      <w:bodyDiv w:val="1"/>
      <w:marLeft w:val="0"/>
      <w:marRight w:val="0"/>
      <w:marTop w:val="0"/>
      <w:marBottom w:val="0"/>
      <w:divBdr>
        <w:top w:val="none" w:sz="0" w:space="0" w:color="auto"/>
        <w:left w:val="none" w:sz="0" w:space="0" w:color="auto"/>
        <w:bottom w:val="none" w:sz="0" w:space="0" w:color="auto"/>
        <w:right w:val="none" w:sz="0" w:space="0" w:color="auto"/>
      </w:divBdr>
    </w:div>
    <w:div w:id="985091437">
      <w:bodyDiv w:val="1"/>
      <w:marLeft w:val="0"/>
      <w:marRight w:val="0"/>
      <w:marTop w:val="0"/>
      <w:marBottom w:val="0"/>
      <w:divBdr>
        <w:top w:val="none" w:sz="0" w:space="0" w:color="auto"/>
        <w:left w:val="none" w:sz="0" w:space="0" w:color="auto"/>
        <w:bottom w:val="none" w:sz="0" w:space="0" w:color="auto"/>
        <w:right w:val="none" w:sz="0" w:space="0" w:color="auto"/>
      </w:divBdr>
    </w:div>
    <w:div w:id="1540632275">
      <w:bodyDiv w:val="1"/>
      <w:marLeft w:val="0"/>
      <w:marRight w:val="0"/>
      <w:marTop w:val="0"/>
      <w:marBottom w:val="0"/>
      <w:divBdr>
        <w:top w:val="none" w:sz="0" w:space="0" w:color="auto"/>
        <w:left w:val="none" w:sz="0" w:space="0" w:color="auto"/>
        <w:bottom w:val="none" w:sz="0" w:space="0" w:color="auto"/>
        <w:right w:val="none" w:sz="0" w:space="0" w:color="auto"/>
      </w:divBdr>
    </w:div>
    <w:div w:id="1678657106">
      <w:bodyDiv w:val="1"/>
      <w:marLeft w:val="0"/>
      <w:marRight w:val="0"/>
      <w:marTop w:val="0"/>
      <w:marBottom w:val="0"/>
      <w:divBdr>
        <w:top w:val="none" w:sz="0" w:space="0" w:color="auto"/>
        <w:left w:val="none" w:sz="0" w:space="0" w:color="auto"/>
        <w:bottom w:val="none" w:sz="0" w:space="0" w:color="auto"/>
        <w:right w:val="none" w:sz="0" w:space="0" w:color="auto"/>
      </w:divBdr>
    </w:div>
    <w:div w:id="1686980721">
      <w:bodyDiv w:val="1"/>
      <w:marLeft w:val="0"/>
      <w:marRight w:val="0"/>
      <w:marTop w:val="0"/>
      <w:marBottom w:val="0"/>
      <w:divBdr>
        <w:top w:val="none" w:sz="0" w:space="0" w:color="auto"/>
        <w:left w:val="none" w:sz="0" w:space="0" w:color="auto"/>
        <w:bottom w:val="none" w:sz="0" w:space="0" w:color="auto"/>
        <w:right w:val="none" w:sz="0" w:space="0" w:color="auto"/>
      </w:divBdr>
    </w:div>
    <w:div w:id="1798639704">
      <w:bodyDiv w:val="1"/>
      <w:marLeft w:val="0"/>
      <w:marRight w:val="0"/>
      <w:marTop w:val="0"/>
      <w:marBottom w:val="0"/>
      <w:divBdr>
        <w:top w:val="none" w:sz="0" w:space="0" w:color="auto"/>
        <w:left w:val="none" w:sz="0" w:space="0" w:color="auto"/>
        <w:bottom w:val="none" w:sz="0" w:space="0" w:color="auto"/>
        <w:right w:val="none" w:sz="0" w:space="0" w:color="auto"/>
      </w:divBdr>
    </w:div>
    <w:div w:id="1855144319">
      <w:bodyDiv w:val="1"/>
      <w:marLeft w:val="0"/>
      <w:marRight w:val="0"/>
      <w:marTop w:val="0"/>
      <w:marBottom w:val="0"/>
      <w:divBdr>
        <w:top w:val="none" w:sz="0" w:space="0" w:color="auto"/>
        <w:left w:val="none" w:sz="0" w:space="0" w:color="auto"/>
        <w:bottom w:val="none" w:sz="0" w:space="0" w:color="auto"/>
        <w:right w:val="none" w:sz="0" w:space="0" w:color="auto"/>
      </w:divBdr>
    </w:div>
    <w:div w:id="200724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it" TargetMode="External"/><Relationship Id="rId13" Type="http://schemas.openxmlformats.org/officeDocument/2006/relationships/hyperlink" Target="https://europa.eu/european-union/about-eu/institutions-bodies/european-data-protection-supervisor_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eu/european-union/about-eu/institutions-bodies/european-data-protection-supervisor_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IT/TXT/?uri=uriserv:OJ.L_.2016.119.01.0001.01.ITA" TargetMode="External"/><Relationship Id="rId5" Type="http://schemas.openxmlformats.org/officeDocument/2006/relationships/webSettings" Target="webSettings.xml"/><Relationship Id="rId15" Type="http://schemas.openxmlformats.org/officeDocument/2006/relationships/hyperlink" Target="http://www.garanteprivacy.it/web/guest/home" TargetMode="External"/><Relationship Id="rId10" Type="http://schemas.openxmlformats.org/officeDocument/2006/relationships/hyperlink" Target="https://www.garanteprivacy.it/web/guest/home/docweb/-/docweb-display/docweb/45355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it" TargetMode="External"/><Relationship Id="rId14" Type="http://schemas.openxmlformats.org/officeDocument/2006/relationships/hyperlink" Target="https://europa.eu/european-union/about-eu/institutions-bodies/european-data-protection-supervisor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6F2C-CAF3-48D8-8170-4BEF5187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3391</Words>
  <Characters>19329</Characters>
  <Application>Microsoft Office Word</Application>
  <DocSecurity>0</DocSecurity>
  <Lines>161</Lines>
  <Paragraphs>45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    A tal fine, consapevole delle sanzioni penali previste dall’art. 76 del D.P.R. 4</vt:lpstr>
      <vt:lpstr>    </vt:lpstr>
      <vt:lpstr>    DICHIARA ALTRESI'</vt:lpstr>
      <vt:lpstr>    ALLEGA</vt:lpstr>
      <vt:lpstr>    </vt:lpstr>
      <vt:lpstr>    CONSENSO INVIO COMUNICAZIONI</vt:lpstr>
      <vt:lpstr>    INFORMATIVA PRIVACY</vt:lpstr>
      <vt:lpstr>    Finalità e Basi giuridiche del trattamento dei dati personali (Art. 13.1.c Regol</vt:lpstr>
      <vt:lpstr>    Le modalità del trattamento e la natura dei dati personali</vt:lpstr>
      <vt:lpstr>    Natura della raccolta e conseguenze di un eventuale mancato conferimento dei dat</vt:lpstr>
      <vt:lpstr>    Comunicazione, trasferimento e diffusione dei dati personali (Art. 13.1.e Regola</vt:lpstr>
      <vt:lpstr>    Titolare del trattamento dei dati personali (Art. 13.1.a Regolamento 679/2016/UE</vt:lpstr>
      <vt:lpstr>    Data Protection Officer (DPO) / Responsabile della Protezione dei dati (RPD) (Ar</vt:lpstr>
      <vt:lpstr>    Criteri utilizzati al fine di determinare il periodo di conservazione (Art. 13.2</vt:lpstr>
      <vt:lpstr>    Diritti dell’Interessato (Art. 13.2.b Regolamento 679/2016/UE) e modalità di ese</vt:lpstr>
      <vt:lpstr>    Diritto di presentare reclamo (Art. 13.2.d Regolamento 679/2016/UE)</vt:lpstr>
    </vt:vector>
  </TitlesOfParts>
  <Company>Hewlett-Packard Company</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Murtas</dc:creator>
  <cp:lastModifiedBy>CHIARA</cp:lastModifiedBy>
  <cp:revision>48</cp:revision>
  <cp:lastPrinted>2020-04-07T10:54:00Z</cp:lastPrinted>
  <dcterms:created xsi:type="dcterms:W3CDTF">2021-09-23T08:31:00Z</dcterms:created>
  <dcterms:modified xsi:type="dcterms:W3CDTF">2022-01-19T08:33:00Z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2020-01-08T00:00:00Z</vt:filetime>
  </property>
</Properties>
</file>